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79719" w14:textId="7A114DF7" w:rsidR="00972A81" w:rsidRDefault="4F61D006">
      <w:r w:rsidRPr="01799EE0">
        <w:rPr>
          <w:rFonts w:ascii="Calibri" w:eastAsia="Calibri" w:hAnsi="Calibri" w:cs="Calibri"/>
          <w:b/>
          <w:bCs/>
          <w:u w:val="single"/>
        </w:rPr>
        <w:t xml:space="preserve">McMaster GSA VP </w:t>
      </w:r>
      <w:r w:rsidR="00523BC2">
        <w:rPr>
          <w:rFonts w:ascii="Calibri" w:eastAsia="Calibri" w:hAnsi="Calibri" w:cs="Calibri"/>
          <w:b/>
          <w:bCs/>
          <w:u w:val="single"/>
        </w:rPr>
        <w:t>External</w:t>
      </w:r>
      <w:r w:rsidRPr="01799EE0">
        <w:rPr>
          <w:rFonts w:ascii="Calibri" w:eastAsia="Calibri" w:hAnsi="Calibri" w:cs="Calibri"/>
          <w:b/>
          <w:bCs/>
          <w:u w:val="single"/>
        </w:rPr>
        <w:t xml:space="preserve"> Updates</w:t>
      </w:r>
      <w:r w:rsidR="000A71BB">
        <w:rPr>
          <w:rFonts w:ascii="Calibri" w:eastAsia="Calibri" w:hAnsi="Calibri" w:cs="Calibri"/>
          <w:b/>
          <w:bCs/>
          <w:u w:val="single"/>
        </w:rPr>
        <w:t xml:space="preserve"> (</w:t>
      </w:r>
      <w:r w:rsidRPr="01799EE0">
        <w:rPr>
          <w:rFonts w:ascii="Calibri" w:eastAsia="Calibri" w:hAnsi="Calibri" w:cs="Calibri"/>
          <w:b/>
          <w:bCs/>
          <w:u w:val="single"/>
        </w:rPr>
        <w:t xml:space="preserve">May </w:t>
      </w:r>
      <w:r w:rsidR="000A71BB">
        <w:rPr>
          <w:rFonts w:ascii="Calibri" w:eastAsia="Calibri" w:hAnsi="Calibri" w:cs="Calibri"/>
          <w:b/>
          <w:bCs/>
          <w:u w:val="single"/>
        </w:rPr>
        <w:t>1</w:t>
      </w:r>
      <w:r w:rsidR="000A71BB" w:rsidRPr="000A71BB">
        <w:rPr>
          <w:rFonts w:ascii="Calibri" w:eastAsia="Calibri" w:hAnsi="Calibri" w:cs="Calibri"/>
          <w:b/>
          <w:bCs/>
          <w:u w:val="single"/>
          <w:vertAlign w:val="superscript"/>
        </w:rPr>
        <w:t>st</w:t>
      </w:r>
      <w:r w:rsidR="000A71BB">
        <w:rPr>
          <w:rFonts w:ascii="Calibri" w:eastAsia="Calibri" w:hAnsi="Calibri" w:cs="Calibri"/>
          <w:b/>
          <w:bCs/>
          <w:u w:val="single"/>
        </w:rPr>
        <w:t xml:space="preserve">, 2020 </w:t>
      </w:r>
      <w:r w:rsidRPr="01799EE0">
        <w:rPr>
          <w:rFonts w:ascii="Calibri" w:eastAsia="Calibri" w:hAnsi="Calibri" w:cs="Calibri"/>
          <w:b/>
          <w:bCs/>
          <w:u w:val="single"/>
        </w:rPr>
        <w:t>to</w:t>
      </w:r>
      <w:r w:rsidR="000A71BB">
        <w:rPr>
          <w:rFonts w:ascii="Calibri" w:eastAsia="Calibri" w:hAnsi="Calibri" w:cs="Calibri"/>
          <w:b/>
          <w:bCs/>
          <w:u w:val="single"/>
        </w:rPr>
        <w:t xml:space="preserve"> March 12</w:t>
      </w:r>
      <w:r w:rsidR="000A71BB" w:rsidRPr="000A71BB">
        <w:rPr>
          <w:rFonts w:ascii="Calibri" w:eastAsia="Calibri" w:hAnsi="Calibri" w:cs="Calibri"/>
          <w:b/>
          <w:bCs/>
          <w:u w:val="single"/>
          <w:vertAlign w:val="superscript"/>
        </w:rPr>
        <w:t>th</w:t>
      </w:r>
      <w:proofErr w:type="gramStart"/>
      <w:r w:rsidRPr="01799EE0">
        <w:rPr>
          <w:rFonts w:ascii="Calibri" w:eastAsia="Calibri" w:hAnsi="Calibri" w:cs="Calibri"/>
          <w:b/>
          <w:bCs/>
          <w:u w:val="single"/>
        </w:rPr>
        <w:t xml:space="preserve"> 202</w:t>
      </w:r>
      <w:r w:rsidR="000A71BB">
        <w:rPr>
          <w:rFonts w:ascii="Calibri" w:eastAsia="Calibri" w:hAnsi="Calibri" w:cs="Calibri"/>
          <w:b/>
          <w:bCs/>
          <w:u w:val="single"/>
        </w:rPr>
        <w:t>1</w:t>
      </w:r>
      <w:proofErr w:type="gramEnd"/>
      <w:r w:rsidR="000A71BB">
        <w:rPr>
          <w:rFonts w:ascii="Calibri" w:eastAsia="Calibri" w:hAnsi="Calibri" w:cs="Calibri"/>
          <w:b/>
          <w:bCs/>
          <w:u w:val="single"/>
        </w:rPr>
        <w:t>)</w:t>
      </w:r>
    </w:p>
    <w:p w14:paraId="0CF79AF3" w14:textId="25A4D8AC" w:rsidR="00972A81" w:rsidRDefault="4F61D006">
      <w:r w:rsidRPr="01799EE0">
        <w:rPr>
          <w:rFonts w:ascii="Calibri" w:eastAsia="Calibri" w:hAnsi="Calibri" w:cs="Calibri"/>
        </w:rPr>
        <w:t xml:space="preserve">As GSA VP External, I have focused on three objectives: 1) creating consistent and engaging communications on behalf of the GSA, 2) </w:t>
      </w:r>
      <w:r w:rsidR="008B3A14">
        <w:rPr>
          <w:rFonts w:ascii="Calibri" w:eastAsia="Calibri" w:hAnsi="Calibri" w:cs="Calibri"/>
        </w:rPr>
        <w:t>developing an engaged Student Issues Action Committee</w:t>
      </w:r>
      <w:r w:rsidRPr="01799EE0">
        <w:rPr>
          <w:rFonts w:ascii="Calibri" w:eastAsia="Calibri" w:hAnsi="Calibri" w:cs="Calibri"/>
        </w:rPr>
        <w:t xml:space="preserve">, and 3) </w:t>
      </w:r>
      <w:r w:rsidR="00EF4D8F">
        <w:rPr>
          <w:rFonts w:ascii="Calibri" w:eastAsia="Calibri" w:hAnsi="Calibri" w:cs="Calibri"/>
        </w:rPr>
        <w:t>connecting with Graduate Student Leaders across Canada to hold unique events and create a community throughout a uniquely virtual year.</w:t>
      </w:r>
    </w:p>
    <w:p w14:paraId="40E9EE04" w14:textId="77777777" w:rsidR="00010133" w:rsidRDefault="00010133">
      <w:pPr>
        <w:rPr>
          <w:rFonts w:ascii="Calibri" w:eastAsia="Calibri" w:hAnsi="Calibri" w:cs="Calibri"/>
        </w:rPr>
      </w:pPr>
    </w:p>
    <w:p w14:paraId="4E586BD2" w14:textId="265262B6" w:rsidR="00972A81" w:rsidRDefault="4F61D006">
      <w:pPr>
        <w:rPr>
          <w:rFonts w:ascii="Calibri" w:eastAsia="Calibri" w:hAnsi="Calibri" w:cs="Calibri"/>
        </w:rPr>
      </w:pPr>
      <w:r w:rsidRPr="01799EE0">
        <w:rPr>
          <w:rFonts w:ascii="Calibri" w:eastAsia="Calibri" w:hAnsi="Calibri" w:cs="Calibri"/>
        </w:rPr>
        <w:t xml:space="preserve">See below for </w:t>
      </w:r>
      <w:r w:rsidR="00AB7E22">
        <w:rPr>
          <w:rFonts w:ascii="Calibri" w:eastAsia="Calibri" w:hAnsi="Calibri" w:cs="Calibri"/>
        </w:rPr>
        <w:t xml:space="preserve">a general overview of the monthly </w:t>
      </w:r>
      <w:r w:rsidRPr="01799EE0">
        <w:rPr>
          <w:rFonts w:ascii="Calibri" w:eastAsia="Calibri" w:hAnsi="Calibri" w:cs="Calibri"/>
        </w:rPr>
        <w:t>activities</w:t>
      </w:r>
      <w:r w:rsidR="00010133">
        <w:rPr>
          <w:rFonts w:ascii="Calibri" w:eastAsia="Calibri" w:hAnsi="Calibri" w:cs="Calibri"/>
        </w:rPr>
        <w:t>:</w:t>
      </w:r>
    </w:p>
    <w:p w14:paraId="396A6DB2" w14:textId="77777777" w:rsidR="00010133" w:rsidRDefault="00010133"/>
    <w:p w14:paraId="37AE2F52" w14:textId="1638DABA" w:rsidR="00972A81" w:rsidRDefault="4F61D006">
      <w:r w:rsidRPr="01799EE0">
        <w:rPr>
          <w:rFonts w:ascii="Calibri" w:eastAsia="Calibri" w:hAnsi="Calibri" w:cs="Calibri"/>
          <w:b/>
          <w:bCs/>
          <w:u w:val="single"/>
        </w:rPr>
        <w:t>May 2020</w:t>
      </w:r>
      <w:r w:rsidRPr="01799EE0">
        <w:rPr>
          <w:rFonts w:ascii="Calibri" w:eastAsia="Calibri" w:hAnsi="Calibri" w:cs="Calibri"/>
        </w:rPr>
        <w:t xml:space="preserve"> </w:t>
      </w:r>
    </w:p>
    <w:p w14:paraId="621E86E9" w14:textId="627A58AD" w:rsidR="00972A81" w:rsidRDefault="4F61D006" w:rsidP="01799EE0">
      <w:pPr>
        <w:pStyle w:val="ListParagraph"/>
        <w:numPr>
          <w:ilvl w:val="0"/>
          <w:numId w:val="7"/>
        </w:numPr>
        <w:rPr>
          <w:rFonts w:eastAsiaTheme="minorEastAsia"/>
        </w:rPr>
      </w:pPr>
      <w:r w:rsidRPr="01799EE0">
        <w:rPr>
          <w:rFonts w:ascii="Calibri" w:eastAsia="Calibri" w:hAnsi="Calibri" w:cs="Calibri"/>
        </w:rPr>
        <w:t xml:space="preserve">Learning about the GSA </w:t>
      </w:r>
      <w:r w:rsidR="00C9315A">
        <w:rPr>
          <w:rFonts w:ascii="Calibri" w:eastAsia="Calibri" w:hAnsi="Calibri" w:cs="Calibri"/>
        </w:rPr>
        <w:t xml:space="preserve">and role of </w:t>
      </w:r>
      <w:r w:rsidRPr="01799EE0">
        <w:rPr>
          <w:rFonts w:ascii="Calibri" w:eastAsia="Calibri" w:hAnsi="Calibri" w:cs="Calibri"/>
        </w:rPr>
        <w:t xml:space="preserve">VP External </w:t>
      </w:r>
    </w:p>
    <w:p w14:paraId="41290FF1" w14:textId="15603A26" w:rsidR="00972A81" w:rsidRPr="00A93073" w:rsidRDefault="4F61D006" w:rsidP="01799EE0">
      <w:pPr>
        <w:pStyle w:val="ListParagraph"/>
        <w:numPr>
          <w:ilvl w:val="0"/>
          <w:numId w:val="7"/>
        </w:numPr>
        <w:rPr>
          <w:rFonts w:eastAsiaTheme="minorEastAsia"/>
        </w:rPr>
      </w:pPr>
      <w:r w:rsidRPr="01799EE0">
        <w:rPr>
          <w:rFonts w:ascii="Calibri" w:eastAsia="Calibri" w:hAnsi="Calibri" w:cs="Calibri"/>
        </w:rPr>
        <w:t>Change format of GSA newsletter</w:t>
      </w:r>
    </w:p>
    <w:p w14:paraId="27A3757C" w14:textId="48AEE4E9" w:rsidR="00A93073" w:rsidRDefault="00A93073" w:rsidP="01799EE0">
      <w:pPr>
        <w:pStyle w:val="ListParagraph"/>
        <w:numPr>
          <w:ilvl w:val="0"/>
          <w:numId w:val="7"/>
        </w:numPr>
        <w:rPr>
          <w:rFonts w:eastAsiaTheme="minorEastAsia"/>
        </w:rPr>
      </w:pPr>
      <w:r>
        <w:rPr>
          <w:rFonts w:ascii="Calibri" w:eastAsia="Calibri" w:hAnsi="Calibri" w:cs="Calibri"/>
        </w:rPr>
        <w:t xml:space="preserve">GSA Website discussion and update assistance </w:t>
      </w:r>
    </w:p>
    <w:p w14:paraId="3816858E" w14:textId="233C955D" w:rsidR="00972A81" w:rsidRDefault="4F61D006" w:rsidP="01799EE0">
      <w:pPr>
        <w:pStyle w:val="ListParagraph"/>
        <w:numPr>
          <w:ilvl w:val="0"/>
          <w:numId w:val="7"/>
        </w:numPr>
        <w:rPr>
          <w:rFonts w:eastAsiaTheme="minorEastAsia"/>
        </w:rPr>
      </w:pPr>
      <w:r w:rsidRPr="01799EE0">
        <w:rPr>
          <w:rFonts w:ascii="Calibri" w:eastAsia="Calibri" w:hAnsi="Calibri" w:cs="Calibri"/>
        </w:rPr>
        <w:t xml:space="preserve">Streamline timing of newsletter and communications from the GSA </w:t>
      </w:r>
    </w:p>
    <w:p w14:paraId="6A475F8E" w14:textId="4EB5F15D" w:rsidR="00972A81" w:rsidRDefault="4F61D006" w:rsidP="01799EE0">
      <w:pPr>
        <w:pStyle w:val="ListParagraph"/>
        <w:numPr>
          <w:ilvl w:val="0"/>
          <w:numId w:val="7"/>
        </w:numPr>
        <w:rPr>
          <w:rFonts w:eastAsiaTheme="minorEastAsia"/>
        </w:rPr>
      </w:pPr>
      <w:r w:rsidRPr="01799EE0">
        <w:rPr>
          <w:rFonts w:ascii="Calibri" w:eastAsia="Calibri" w:hAnsi="Calibri" w:cs="Calibri"/>
        </w:rPr>
        <w:t xml:space="preserve">Help organize Mental Health Seminar with EGS and begin collaborating with Waterloo’s Graduate Students Association on workshops for students from both campuses. </w:t>
      </w:r>
    </w:p>
    <w:p w14:paraId="1659E72C" w14:textId="59DE29C9" w:rsidR="00972A81" w:rsidRDefault="4F61D006" w:rsidP="01799EE0">
      <w:pPr>
        <w:pStyle w:val="ListParagraph"/>
        <w:numPr>
          <w:ilvl w:val="0"/>
          <w:numId w:val="7"/>
        </w:numPr>
        <w:rPr>
          <w:rFonts w:eastAsiaTheme="minorEastAsia"/>
        </w:rPr>
      </w:pPr>
      <w:r w:rsidRPr="01799EE0">
        <w:rPr>
          <w:rFonts w:ascii="Calibri" w:eastAsia="Calibri" w:hAnsi="Calibri" w:cs="Calibri"/>
        </w:rPr>
        <w:t xml:space="preserve">Organize online format of Taps &amp; Tales </w:t>
      </w:r>
    </w:p>
    <w:p w14:paraId="24753B39" w14:textId="51A4D4EF" w:rsidR="00972A81" w:rsidRPr="00A82369" w:rsidRDefault="4F61D006" w:rsidP="01799EE0">
      <w:pPr>
        <w:pStyle w:val="ListParagraph"/>
        <w:numPr>
          <w:ilvl w:val="0"/>
          <w:numId w:val="7"/>
        </w:numPr>
        <w:rPr>
          <w:rFonts w:eastAsiaTheme="minorEastAsia"/>
        </w:rPr>
      </w:pPr>
      <w:r w:rsidRPr="01799EE0">
        <w:rPr>
          <w:rFonts w:ascii="Calibri" w:eastAsia="Calibri" w:hAnsi="Calibri" w:cs="Calibri"/>
        </w:rPr>
        <w:t xml:space="preserve">Coordinate GSA </w:t>
      </w:r>
      <w:r w:rsidR="00A82369">
        <w:rPr>
          <w:rFonts w:ascii="Calibri" w:eastAsia="Calibri" w:hAnsi="Calibri" w:cs="Calibri"/>
        </w:rPr>
        <w:t>Introduction Series for GSA Executives and Clubs for the upcoming year</w:t>
      </w:r>
    </w:p>
    <w:p w14:paraId="42E990D5" w14:textId="77777777" w:rsidR="00CD3C90" w:rsidRPr="00CD3C90" w:rsidRDefault="00CD3C90" w:rsidP="00CD3C90">
      <w:pPr>
        <w:pStyle w:val="ListParagraph"/>
        <w:numPr>
          <w:ilvl w:val="0"/>
          <w:numId w:val="7"/>
        </w:numPr>
        <w:rPr>
          <w:rFonts w:eastAsiaTheme="minorEastAsia"/>
        </w:rPr>
      </w:pPr>
      <w:r>
        <w:rPr>
          <w:rFonts w:ascii="Calibri" w:eastAsia="Calibri" w:hAnsi="Calibri" w:cs="Calibri"/>
        </w:rPr>
        <w:t>Development of interesting and relevant content in we</w:t>
      </w:r>
      <w:r w:rsidRPr="01799EE0">
        <w:rPr>
          <w:rFonts w:ascii="Calibri" w:eastAsia="Calibri" w:hAnsi="Calibri" w:cs="Calibri"/>
        </w:rPr>
        <w:t xml:space="preserve">ekly </w:t>
      </w:r>
      <w:r>
        <w:rPr>
          <w:rFonts w:ascii="Calibri" w:eastAsia="Calibri" w:hAnsi="Calibri" w:cs="Calibri"/>
        </w:rPr>
        <w:t>newsletter</w:t>
      </w:r>
      <w:r w:rsidRPr="01799EE0">
        <w:rPr>
          <w:rFonts w:ascii="Calibri" w:eastAsia="Calibri" w:hAnsi="Calibri" w:cs="Calibri"/>
        </w:rPr>
        <w:t xml:space="preserve"> </w:t>
      </w:r>
      <w:r>
        <w:rPr>
          <w:rFonts w:ascii="Calibri" w:eastAsia="Calibri" w:hAnsi="Calibri" w:cs="Calibri"/>
        </w:rPr>
        <w:t xml:space="preserve">via email </w:t>
      </w:r>
      <w:r w:rsidRPr="01799EE0">
        <w:rPr>
          <w:rFonts w:ascii="Calibri" w:eastAsia="Calibri" w:hAnsi="Calibri" w:cs="Calibri"/>
        </w:rPr>
        <w:t xml:space="preserve">and daily communications via social media </w:t>
      </w:r>
    </w:p>
    <w:p w14:paraId="443B031A" w14:textId="222F06DA" w:rsidR="00972A81" w:rsidRDefault="4F61D006">
      <w:r w:rsidRPr="01799EE0">
        <w:rPr>
          <w:rFonts w:ascii="Calibri" w:eastAsia="Calibri" w:hAnsi="Calibri" w:cs="Calibri"/>
          <w:b/>
          <w:bCs/>
          <w:u w:val="single"/>
        </w:rPr>
        <w:t>June 2020</w:t>
      </w:r>
      <w:r w:rsidRPr="01799EE0">
        <w:rPr>
          <w:rFonts w:ascii="Calibri" w:eastAsia="Calibri" w:hAnsi="Calibri" w:cs="Calibri"/>
        </w:rPr>
        <w:t xml:space="preserve"> </w:t>
      </w:r>
    </w:p>
    <w:p w14:paraId="58ED4E63" w14:textId="3A0ABFEA" w:rsidR="00972A81" w:rsidRDefault="4F61D006" w:rsidP="01799EE0">
      <w:pPr>
        <w:pStyle w:val="ListParagraph"/>
        <w:numPr>
          <w:ilvl w:val="0"/>
          <w:numId w:val="6"/>
        </w:numPr>
        <w:rPr>
          <w:rFonts w:eastAsiaTheme="minorEastAsia"/>
        </w:rPr>
      </w:pPr>
      <w:r w:rsidRPr="01799EE0">
        <w:rPr>
          <w:rFonts w:ascii="Calibri" w:eastAsia="Calibri" w:hAnsi="Calibri" w:cs="Calibri"/>
        </w:rPr>
        <w:t>Host first Taps and Tales Virtual</w:t>
      </w:r>
    </w:p>
    <w:p w14:paraId="40A7E809" w14:textId="16C4547A" w:rsidR="00972A81" w:rsidRDefault="4F61D006" w:rsidP="01799EE0">
      <w:pPr>
        <w:pStyle w:val="ListParagraph"/>
        <w:numPr>
          <w:ilvl w:val="0"/>
          <w:numId w:val="6"/>
        </w:numPr>
        <w:rPr>
          <w:rFonts w:eastAsiaTheme="minorEastAsia"/>
        </w:rPr>
      </w:pPr>
      <w:r w:rsidRPr="01799EE0">
        <w:rPr>
          <w:rFonts w:ascii="Calibri" w:eastAsia="Calibri" w:hAnsi="Calibri" w:cs="Calibri"/>
        </w:rPr>
        <w:t>Coordinate Taps and Tales takeovers with IGSA and EGS for future months</w:t>
      </w:r>
    </w:p>
    <w:p w14:paraId="4D752DED" w14:textId="6E559FB0" w:rsidR="00972A81" w:rsidRDefault="4F61D006" w:rsidP="01799EE0">
      <w:pPr>
        <w:pStyle w:val="ListParagraph"/>
        <w:numPr>
          <w:ilvl w:val="0"/>
          <w:numId w:val="5"/>
        </w:numPr>
        <w:rPr>
          <w:rFonts w:eastAsiaTheme="minorEastAsia"/>
        </w:rPr>
      </w:pPr>
      <w:r w:rsidRPr="00AB7E22">
        <w:rPr>
          <w:rFonts w:ascii="Calibri" w:eastAsia="Calibri" w:hAnsi="Calibri" w:cs="Calibri"/>
          <w:b/>
          <w:bCs/>
        </w:rPr>
        <w:t>Student Issues Action Committee</w:t>
      </w:r>
      <w:r w:rsidR="00AB7E22" w:rsidRPr="00AB7E22">
        <w:rPr>
          <w:rFonts w:ascii="Calibri" w:eastAsia="Calibri" w:hAnsi="Calibri" w:cs="Calibri"/>
          <w:b/>
          <w:bCs/>
        </w:rPr>
        <w:t>:</w:t>
      </w:r>
      <w:r w:rsidR="00AB7E22">
        <w:rPr>
          <w:rFonts w:ascii="Calibri" w:eastAsia="Calibri" w:hAnsi="Calibri" w:cs="Calibri"/>
        </w:rPr>
        <w:t xml:space="preserve"> first meeting</w:t>
      </w:r>
    </w:p>
    <w:p w14:paraId="657B2501" w14:textId="388DFBEC" w:rsidR="00972A81" w:rsidRDefault="00AB7E22" w:rsidP="01799EE0">
      <w:pPr>
        <w:pStyle w:val="ListParagraph"/>
        <w:numPr>
          <w:ilvl w:val="0"/>
          <w:numId w:val="5"/>
        </w:numPr>
        <w:rPr>
          <w:rFonts w:eastAsiaTheme="minorEastAsia"/>
        </w:rPr>
      </w:pPr>
      <w:r w:rsidRPr="00AB7E22">
        <w:rPr>
          <w:rFonts w:ascii="Calibri" w:eastAsia="Calibri" w:hAnsi="Calibri" w:cs="Calibri"/>
          <w:b/>
          <w:bCs/>
        </w:rPr>
        <w:t>GSA Clubs</w:t>
      </w:r>
      <w:r w:rsidR="4F61D006" w:rsidRPr="00AB7E22">
        <w:rPr>
          <w:rFonts w:ascii="Calibri" w:eastAsia="Calibri" w:hAnsi="Calibri" w:cs="Calibri"/>
          <w:b/>
          <w:bCs/>
        </w:rPr>
        <w:t xml:space="preserve"> Committee meeting</w:t>
      </w:r>
      <w:r w:rsidRPr="00AB7E22">
        <w:rPr>
          <w:rFonts w:ascii="Calibri" w:eastAsia="Calibri" w:hAnsi="Calibri" w:cs="Calibri"/>
          <w:b/>
          <w:bCs/>
        </w:rPr>
        <w:t>:</w:t>
      </w:r>
      <w:r>
        <w:rPr>
          <w:rFonts w:ascii="Calibri" w:eastAsia="Calibri" w:hAnsi="Calibri" w:cs="Calibri"/>
        </w:rPr>
        <w:t xml:space="preserve"> first meeting</w:t>
      </w:r>
      <w:r w:rsidR="00CD25AA">
        <w:rPr>
          <w:rFonts w:ascii="Calibri" w:eastAsia="Calibri" w:hAnsi="Calibri" w:cs="Calibri"/>
        </w:rPr>
        <w:t xml:space="preserve">. After this meeting it was decided that this committee would best be organized and Chaired by the VP Services. All future Club initiations would involve VP External; </w:t>
      </w:r>
      <w:r w:rsidR="009063FD">
        <w:rPr>
          <w:rFonts w:ascii="Calibri" w:eastAsia="Calibri" w:hAnsi="Calibri" w:cs="Calibri"/>
        </w:rPr>
        <w:t>however,</w:t>
      </w:r>
      <w:r w:rsidR="00CD25AA">
        <w:rPr>
          <w:rFonts w:ascii="Calibri" w:eastAsia="Calibri" w:hAnsi="Calibri" w:cs="Calibri"/>
        </w:rPr>
        <w:t xml:space="preserve"> the process is led by VP Services. </w:t>
      </w:r>
    </w:p>
    <w:p w14:paraId="6087558B" w14:textId="77777777" w:rsidR="00CD3C90" w:rsidRPr="00CD3C90" w:rsidRDefault="00CD3C90" w:rsidP="00CD3C90">
      <w:pPr>
        <w:pStyle w:val="ListParagraph"/>
        <w:numPr>
          <w:ilvl w:val="0"/>
          <w:numId w:val="5"/>
        </w:numPr>
        <w:rPr>
          <w:rFonts w:eastAsiaTheme="minorEastAsia"/>
        </w:rPr>
      </w:pPr>
      <w:r>
        <w:rPr>
          <w:rFonts w:ascii="Calibri" w:eastAsia="Calibri" w:hAnsi="Calibri" w:cs="Calibri"/>
        </w:rPr>
        <w:t>Development of interesting and relevant content in we</w:t>
      </w:r>
      <w:r w:rsidRPr="01799EE0">
        <w:rPr>
          <w:rFonts w:ascii="Calibri" w:eastAsia="Calibri" w:hAnsi="Calibri" w:cs="Calibri"/>
        </w:rPr>
        <w:t xml:space="preserve">ekly </w:t>
      </w:r>
      <w:r>
        <w:rPr>
          <w:rFonts w:ascii="Calibri" w:eastAsia="Calibri" w:hAnsi="Calibri" w:cs="Calibri"/>
        </w:rPr>
        <w:t>newsletter</w:t>
      </w:r>
      <w:r w:rsidRPr="01799EE0">
        <w:rPr>
          <w:rFonts w:ascii="Calibri" w:eastAsia="Calibri" w:hAnsi="Calibri" w:cs="Calibri"/>
        </w:rPr>
        <w:t xml:space="preserve"> </w:t>
      </w:r>
      <w:r>
        <w:rPr>
          <w:rFonts w:ascii="Calibri" w:eastAsia="Calibri" w:hAnsi="Calibri" w:cs="Calibri"/>
        </w:rPr>
        <w:t xml:space="preserve">via email </w:t>
      </w:r>
      <w:r w:rsidRPr="01799EE0">
        <w:rPr>
          <w:rFonts w:ascii="Calibri" w:eastAsia="Calibri" w:hAnsi="Calibri" w:cs="Calibri"/>
        </w:rPr>
        <w:t xml:space="preserve">and daily communications via social media </w:t>
      </w:r>
    </w:p>
    <w:p w14:paraId="6B7689C9" w14:textId="539A85B1" w:rsidR="00972A81" w:rsidRDefault="4F61D006">
      <w:r w:rsidRPr="01799EE0">
        <w:rPr>
          <w:rFonts w:ascii="Calibri" w:eastAsia="Calibri" w:hAnsi="Calibri" w:cs="Calibri"/>
          <w:b/>
          <w:bCs/>
          <w:u w:val="single"/>
        </w:rPr>
        <w:t>July 2020</w:t>
      </w:r>
      <w:r w:rsidRPr="01799EE0">
        <w:rPr>
          <w:rFonts w:ascii="Calibri" w:eastAsia="Calibri" w:hAnsi="Calibri" w:cs="Calibri"/>
        </w:rPr>
        <w:t xml:space="preserve"> </w:t>
      </w:r>
    </w:p>
    <w:p w14:paraId="0EAAB567" w14:textId="2FB23232" w:rsidR="00972A81" w:rsidRDefault="4F61D006" w:rsidP="01799EE0">
      <w:pPr>
        <w:pStyle w:val="ListParagraph"/>
        <w:numPr>
          <w:ilvl w:val="0"/>
          <w:numId w:val="4"/>
        </w:numPr>
        <w:rPr>
          <w:rFonts w:eastAsiaTheme="minorEastAsia"/>
        </w:rPr>
      </w:pPr>
      <w:r w:rsidRPr="01799EE0">
        <w:rPr>
          <w:rFonts w:ascii="Calibri" w:eastAsia="Calibri" w:hAnsi="Calibri" w:cs="Calibri"/>
        </w:rPr>
        <w:t xml:space="preserve">Connected with </w:t>
      </w:r>
      <w:r w:rsidR="00A93073">
        <w:rPr>
          <w:rFonts w:ascii="Calibri" w:eastAsia="Calibri" w:hAnsi="Calibri" w:cs="Calibri"/>
        </w:rPr>
        <w:t xml:space="preserve">other </w:t>
      </w:r>
      <w:r w:rsidRPr="01799EE0">
        <w:rPr>
          <w:rFonts w:ascii="Calibri" w:eastAsia="Calibri" w:hAnsi="Calibri" w:cs="Calibri"/>
        </w:rPr>
        <w:t xml:space="preserve">VP Students </w:t>
      </w:r>
      <w:r w:rsidR="00A93073">
        <w:rPr>
          <w:rFonts w:ascii="Calibri" w:eastAsia="Calibri" w:hAnsi="Calibri" w:cs="Calibri"/>
        </w:rPr>
        <w:t xml:space="preserve">GSA leaders </w:t>
      </w:r>
      <w:r w:rsidRPr="01799EE0">
        <w:rPr>
          <w:rFonts w:ascii="Calibri" w:eastAsia="Calibri" w:hAnsi="Calibri" w:cs="Calibri"/>
        </w:rPr>
        <w:t xml:space="preserve">across Canada to coordinate future events and discuss best practices </w:t>
      </w:r>
    </w:p>
    <w:p w14:paraId="27813FA4" w14:textId="7E327A62" w:rsidR="00972A81" w:rsidRDefault="4F61D006" w:rsidP="01799EE0">
      <w:pPr>
        <w:pStyle w:val="ListParagraph"/>
        <w:numPr>
          <w:ilvl w:val="0"/>
          <w:numId w:val="7"/>
        </w:numPr>
        <w:rPr>
          <w:rFonts w:eastAsiaTheme="minorEastAsia"/>
        </w:rPr>
      </w:pPr>
      <w:r w:rsidRPr="00CD25AA">
        <w:rPr>
          <w:rFonts w:ascii="Calibri" w:eastAsia="Calibri" w:hAnsi="Calibri" w:cs="Calibri"/>
          <w:b/>
          <w:bCs/>
        </w:rPr>
        <w:t>Social Events and Trips committee meeting</w:t>
      </w:r>
      <w:r w:rsidR="00AB7E22" w:rsidRPr="00CD25AA">
        <w:rPr>
          <w:rFonts w:ascii="Calibri" w:eastAsia="Calibri" w:hAnsi="Calibri" w:cs="Calibri"/>
          <w:b/>
          <w:bCs/>
        </w:rPr>
        <w:t>: first</w:t>
      </w:r>
      <w:r w:rsidR="00AB7E22">
        <w:rPr>
          <w:rFonts w:ascii="Calibri" w:eastAsia="Calibri" w:hAnsi="Calibri" w:cs="Calibri"/>
        </w:rPr>
        <w:t xml:space="preserve"> meeting </w:t>
      </w:r>
    </w:p>
    <w:p w14:paraId="142D72E7" w14:textId="54015FBF" w:rsidR="00972A81" w:rsidRDefault="4F61D006" w:rsidP="01799EE0">
      <w:pPr>
        <w:pStyle w:val="ListParagraph"/>
        <w:numPr>
          <w:ilvl w:val="0"/>
          <w:numId w:val="7"/>
        </w:numPr>
        <w:rPr>
          <w:rFonts w:eastAsiaTheme="minorEastAsia"/>
        </w:rPr>
      </w:pPr>
      <w:r w:rsidRPr="01799EE0">
        <w:rPr>
          <w:rFonts w:ascii="Calibri" w:eastAsia="Calibri" w:hAnsi="Calibri" w:cs="Calibri"/>
        </w:rPr>
        <w:t xml:space="preserve">Facilitate development of new club: McMaster Institute of Research on Aging Trainee Network via meeting and communications </w:t>
      </w:r>
    </w:p>
    <w:p w14:paraId="4600E5E1" w14:textId="28878905" w:rsidR="00972A81" w:rsidRDefault="00E10B69" w:rsidP="01799EE0">
      <w:pPr>
        <w:pStyle w:val="ListParagraph"/>
        <w:numPr>
          <w:ilvl w:val="0"/>
          <w:numId w:val="4"/>
        </w:numPr>
        <w:rPr>
          <w:rFonts w:eastAsiaTheme="minorEastAsia"/>
        </w:rPr>
      </w:pPr>
      <w:r w:rsidRPr="00C9315A">
        <w:rPr>
          <w:b/>
          <w:bCs/>
        </w:rPr>
        <w:t>Student Issues Action Committee</w:t>
      </w:r>
      <w:r>
        <w:rPr>
          <w:b/>
          <w:bCs/>
        </w:rPr>
        <w:t xml:space="preserve">: </w:t>
      </w:r>
      <w:r w:rsidR="4F61D006" w:rsidRPr="01799EE0">
        <w:rPr>
          <w:rFonts w:ascii="Calibri" w:eastAsia="Calibri" w:hAnsi="Calibri" w:cs="Calibri"/>
        </w:rPr>
        <w:t xml:space="preserve">Draft Policy on Anti-Oppression </w:t>
      </w:r>
    </w:p>
    <w:p w14:paraId="690C01DA" w14:textId="10872731" w:rsidR="00972A81" w:rsidRDefault="4F61D006" w:rsidP="01799EE0">
      <w:pPr>
        <w:pStyle w:val="ListParagraph"/>
        <w:numPr>
          <w:ilvl w:val="0"/>
          <w:numId w:val="4"/>
        </w:numPr>
        <w:rPr>
          <w:rFonts w:eastAsiaTheme="minorEastAsia"/>
        </w:rPr>
      </w:pPr>
      <w:r w:rsidRPr="01799EE0">
        <w:rPr>
          <w:rFonts w:ascii="Calibri" w:eastAsia="Calibri" w:hAnsi="Calibri" w:cs="Calibri"/>
        </w:rPr>
        <w:t>Coordinate GSA C</w:t>
      </w:r>
      <w:r w:rsidR="00E10B69">
        <w:rPr>
          <w:rFonts w:ascii="Calibri" w:eastAsia="Calibri" w:hAnsi="Calibri" w:cs="Calibri"/>
        </w:rPr>
        <w:t>l</w:t>
      </w:r>
      <w:r w:rsidRPr="01799EE0">
        <w:rPr>
          <w:rFonts w:ascii="Calibri" w:eastAsia="Calibri" w:hAnsi="Calibri" w:cs="Calibri"/>
        </w:rPr>
        <w:t xml:space="preserve">ubs </w:t>
      </w:r>
      <w:r w:rsidR="00E10B69">
        <w:rPr>
          <w:rFonts w:ascii="Calibri" w:eastAsia="Calibri" w:hAnsi="Calibri" w:cs="Calibri"/>
        </w:rPr>
        <w:t>I</w:t>
      </w:r>
      <w:r w:rsidRPr="01799EE0">
        <w:rPr>
          <w:rFonts w:ascii="Calibri" w:eastAsia="Calibri" w:hAnsi="Calibri" w:cs="Calibri"/>
        </w:rPr>
        <w:t xml:space="preserve">ntroduction </w:t>
      </w:r>
      <w:r w:rsidR="00E10B69">
        <w:rPr>
          <w:rFonts w:ascii="Calibri" w:eastAsia="Calibri" w:hAnsi="Calibri" w:cs="Calibri"/>
        </w:rPr>
        <w:t>S</w:t>
      </w:r>
      <w:r w:rsidRPr="01799EE0">
        <w:rPr>
          <w:rFonts w:ascii="Calibri" w:eastAsia="Calibri" w:hAnsi="Calibri" w:cs="Calibri"/>
        </w:rPr>
        <w:t xml:space="preserve">eries via email </w:t>
      </w:r>
    </w:p>
    <w:p w14:paraId="2DB20017" w14:textId="7A2573FF" w:rsidR="00972A81" w:rsidRPr="00A82369" w:rsidRDefault="4F61D006" w:rsidP="01799EE0">
      <w:pPr>
        <w:pStyle w:val="ListParagraph"/>
        <w:numPr>
          <w:ilvl w:val="0"/>
          <w:numId w:val="7"/>
        </w:numPr>
        <w:rPr>
          <w:rFonts w:eastAsiaTheme="minorEastAsia"/>
        </w:rPr>
      </w:pPr>
      <w:r w:rsidRPr="01799EE0">
        <w:rPr>
          <w:rFonts w:ascii="Calibri" w:eastAsia="Calibri" w:hAnsi="Calibri" w:cs="Calibri"/>
        </w:rPr>
        <w:t xml:space="preserve">Organize Taps and Tales regular event with graduate student consultation </w:t>
      </w:r>
    </w:p>
    <w:p w14:paraId="08592FB1" w14:textId="77777777" w:rsidR="00CD3C90" w:rsidRPr="00CD3C90" w:rsidRDefault="00CD3C90" w:rsidP="00CD3C90">
      <w:pPr>
        <w:pStyle w:val="ListParagraph"/>
        <w:numPr>
          <w:ilvl w:val="0"/>
          <w:numId w:val="7"/>
        </w:numPr>
        <w:rPr>
          <w:rFonts w:eastAsiaTheme="minorEastAsia"/>
        </w:rPr>
      </w:pPr>
      <w:r>
        <w:rPr>
          <w:rFonts w:ascii="Calibri" w:eastAsia="Calibri" w:hAnsi="Calibri" w:cs="Calibri"/>
        </w:rPr>
        <w:t>Development of interesting and relevant content in we</w:t>
      </w:r>
      <w:r w:rsidRPr="01799EE0">
        <w:rPr>
          <w:rFonts w:ascii="Calibri" w:eastAsia="Calibri" w:hAnsi="Calibri" w:cs="Calibri"/>
        </w:rPr>
        <w:t xml:space="preserve">ekly </w:t>
      </w:r>
      <w:r>
        <w:rPr>
          <w:rFonts w:ascii="Calibri" w:eastAsia="Calibri" w:hAnsi="Calibri" w:cs="Calibri"/>
        </w:rPr>
        <w:t>newsletter</w:t>
      </w:r>
      <w:r w:rsidRPr="01799EE0">
        <w:rPr>
          <w:rFonts w:ascii="Calibri" w:eastAsia="Calibri" w:hAnsi="Calibri" w:cs="Calibri"/>
        </w:rPr>
        <w:t xml:space="preserve"> </w:t>
      </w:r>
      <w:r>
        <w:rPr>
          <w:rFonts w:ascii="Calibri" w:eastAsia="Calibri" w:hAnsi="Calibri" w:cs="Calibri"/>
        </w:rPr>
        <w:t xml:space="preserve">via email </w:t>
      </w:r>
      <w:r w:rsidRPr="01799EE0">
        <w:rPr>
          <w:rFonts w:ascii="Calibri" w:eastAsia="Calibri" w:hAnsi="Calibri" w:cs="Calibri"/>
        </w:rPr>
        <w:t xml:space="preserve">and daily communications via social media </w:t>
      </w:r>
    </w:p>
    <w:p w14:paraId="47958F1C" w14:textId="5D13C5C2" w:rsidR="00972A81" w:rsidRDefault="4F61D006">
      <w:r w:rsidRPr="01799EE0">
        <w:rPr>
          <w:rFonts w:ascii="Calibri" w:eastAsia="Calibri" w:hAnsi="Calibri" w:cs="Calibri"/>
          <w:b/>
          <w:bCs/>
          <w:u w:val="single"/>
        </w:rPr>
        <w:t>August 2020</w:t>
      </w:r>
      <w:r w:rsidRPr="01799EE0">
        <w:rPr>
          <w:rFonts w:ascii="Calibri" w:eastAsia="Calibri" w:hAnsi="Calibri" w:cs="Calibri"/>
        </w:rPr>
        <w:t xml:space="preserve"> </w:t>
      </w:r>
    </w:p>
    <w:p w14:paraId="28244941" w14:textId="19B2E10B" w:rsidR="00972A81" w:rsidRDefault="4F61D006" w:rsidP="01799EE0">
      <w:pPr>
        <w:pStyle w:val="ListParagraph"/>
        <w:numPr>
          <w:ilvl w:val="0"/>
          <w:numId w:val="3"/>
        </w:numPr>
        <w:rPr>
          <w:rFonts w:eastAsiaTheme="minorEastAsia"/>
        </w:rPr>
      </w:pPr>
      <w:r w:rsidRPr="01799EE0">
        <w:rPr>
          <w:rFonts w:ascii="Calibri" w:eastAsia="Calibri" w:hAnsi="Calibri" w:cs="Calibri"/>
        </w:rPr>
        <w:t xml:space="preserve">Wrote script and coordinated development of GSA Value Proposition video </w:t>
      </w:r>
    </w:p>
    <w:p w14:paraId="3A878C2F" w14:textId="5784E0B2" w:rsidR="00972A81" w:rsidRDefault="4F61D006" w:rsidP="01799EE0">
      <w:pPr>
        <w:pStyle w:val="ListParagraph"/>
        <w:numPr>
          <w:ilvl w:val="0"/>
          <w:numId w:val="3"/>
        </w:numPr>
        <w:rPr>
          <w:rFonts w:eastAsiaTheme="minorEastAsia"/>
        </w:rPr>
      </w:pPr>
      <w:r w:rsidRPr="01799EE0">
        <w:rPr>
          <w:rFonts w:ascii="Calibri" w:eastAsia="Calibri" w:hAnsi="Calibri" w:cs="Calibri"/>
        </w:rPr>
        <w:t>Conducted survey on GSA Political Involvement</w:t>
      </w:r>
    </w:p>
    <w:p w14:paraId="671B6CDB" w14:textId="77777777" w:rsidR="00E10B69" w:rsidRDefault="00E10B69" w:rsidP="00E10B69">
      <w:pPr>
        <w:pStyle w:val="ListParagraph"/>
        <w:numPr>
          <w:ilvl w:val="0"/>
          <w:numId w:val="3"/>
        </w:numPr>
        <w:rPr>
          <w:rFonts w:eastAsiaTheme="minorEastAsia"/>
        </w:rPr>
      </w:pPr>
      <w:r w:rsidRPr="00C9315A">
        <w:rPr>
          <w:b/>
          <w:bCs/>
        </w:rPr>
        <w:lastRenderedPageBreak/>
        <w:t>Student Issues Action Committee</w:t>
      </w:r>
      <w:r>
        <w:rPr>
          <w:b/>
          <w:bCs/>
        </w:rPr>
        <w:t xml:space="preserve">: </w:t>
      </w:r>
      <w:r w:rsidRPr="01799EE0">
        <w:rPr>
          <w:rFonts w:ascii="Calibri" w:eastAsia="Calibri" w:hAnsi="Calibri" w:cs="Calibri"/>
        </w:rPr>
        <w:t xml:space="preserve">Draft Policy on Anti-Oppression </w:t>
      </w:r>
    </w:p>
    <w:p w14:paraId="0F2DC611" w14:textId="3040A656" w:rsidR="00972A81" w:rsidRPr="00A82369" w:rsidRDefault="4F61D006" w:rsidP="01799EE0">
      <w:pPr>
        <w:pStyle w:val="ListParagraph"/>
        <w:numPr>
          <w:ilvl w:val="0"/>
          <w:numId w:val="7"/>
        </w:numPr>
        <w:rPr>
          <w:rFonts w:eastAsiaTheme="minorEastAsia"/>
        </w:rPr>
      </w:pPr>
      <w:r w:rsidRPr="01799EE0">
        <w:rPr>
          <w:rFonts w:ascii="Calibri" w:eastAsia="Calibri" w:hAnsi="Calibri" w:cs="Calibri"/>
        </w:rPr>
        <w:t xml:space="preserve">Organize Taps and Tales </w:t>
      </w:r>
      <w:r w:rsidR="00A93073">
        <w:rPr>
          <w:rFonts w:ascii="Calibri" w:eastAsia="Calibri" w:hAnsi="Calibri" w:cs="Calibri"/>
        </w:rPr>
        <w:t xml:space="preserve">virtual event - </w:t>
      </w:r>
      <w:r w:rsidRPr="01799EE0">
        <w:rPr>
          <w:rFonts w:ascii="Calibri" w:eastAsia="Calibri" w:hAnsi="Calibri" w:cs="Calibri"/>
        </w:rPr>
        <w:t>EGS Takeover</w:t>
      </w:r>
    </w:p>
    <w:p w14:paraId="2CFEF277" w14:textId="77777777" w:rsidR="00A82369" w:rsidRPr="00A82369" w:rsidRDefault="00A82369" w:rsidP="00A82369">
      <w:pPr>
        <w:pStyle w:val="ListParagraph"/>
        <w:numPr>
          <w:ilvl w:val="0"/>
          <w:numId w:val="7"/>
        </w:numPr>
        <w:rPr>
          <w:rFonts w:eastAsiaTheme="minorEastAsia"/>
        </w:rPr>
      </w:pPr>
      <w:r>
        <w:rPr>
          <w:rFonts w:ascii="Calibri" w:eastAsia="Calibri" w:hAnsi="Calibri" w:cs="Calibri"/>
        </w:rPr>
        <w:t>We</w:t>
      </w:r>
      <w:r w:rsidRPr="01799EE0">
        <w:rPr>
          <w:rFonts w:ascii="Calibri" w:eastAsia="Calibri" w:hAnsi="Calibri" w:cs="Calibri"/>
        </w:rPr>
        <w:t xml:space="preserve">ekly </w:t>
      </w:r>
      <w:r>
        <w:rPr>
          <w:rFonts w:ascii="Calibri" w:eastAsia="Calibri" w:hAnsi="Calibri" w:cs="Calibri"/>
        </w:rPr>
        <w:t>newsletter</w:t>
      </w:r>
      <w:r w:rsidRPr="01799EE0">
        <w:rPr>
          <w:rFonts w:ascii="Calibri" w:eastAsia="Calibri" w:hAnsi="Calibri" w:cs="Calibri"/>
        </w:rPr>
        <w:t xml:space="preserve"> </w:t>
      </w:r>
      <w:r>
        <w:rPr>
          <w:rFonts w:ascii="Calibri" w:eastAsia="Calibri" w:hAnsi="Calibri" w:cs="Calibri"/>
        </w:rPr>
        <w:t xml:space="preserve">via email </w:t>
      </w:r>
      <w:r w:rsidRPr="01799EE0">
        <w:rPr>
          <w:rFonts w:ascii="Calibri" w:eastAsia="Calibri" w:hAnsi="Calibri" w:cs="Calibri"/>
        </w:rPr>
        <w:t xml:space="preserve">and daily communications via social media </w:t>
      </w:r>
    </w:p>
    <w:p w14:paraId="06B2A795" w14:textId="4441D195" w:rsidR="00972A81" w:rsidRDefault="4F61D006">
      <w:r w:rsidRPr="01799EE0">
        <w:rPr>
          <w:rFonts w:ascii="Calibri" w:eastAsia="Calibri" w:hAnsi="Calibri" w:cs="Calibri"/>
          <w:b/>
          <w:bCs/>
          <w:u w:val="single"/>
        </w:rPr>
        <w:t>September 2020</w:t>
      </w:r>
      <w:r w:rsidRPr="01799EE0">
        <w:rPr>
          <w:rFonts w:ascii="Calibri" w:eastAsia="Calibri" w:hAnsi="Calibri" w:cs="Calibri"/>
        </w:rPr>
        <w:t xml:space="preserve"> </w:t>
      </w:r>
    </w:p>
    <w:p w14:paraId="6F397C05" w14:textId="359857AB" w:rsidR="00972A81" w:rsidRDefault="4F61D006" w:rsidP="01799EE0">
      <w:pPr>
        <w:pStyle w:val="ListParagraph"/>
        <w:numPr>
          <w:ilvl w:val="0"/>
          <w:numId w:val="2"/>
        </w:numPr>
        <w:rPr>
          <w:rFonts w:eastAsiaTheme="minorEastAsia"/>
        </w:rPr>
      </w:pPr>
      <w:r w:rsidRPr="01799EE0">
        <w:rPr>
          <w:rFonts w:ascii="Calibri" w:eastAsia="Calibri" w:hAnsi="Calibri" w:cs="Calibri"/>
        </w:rPr>
        <w:t xml:space="preserve">Create </w:t>
      </w:r>
      <w:r w:rsidR="00A93073">
        <w:rPr>
          <w:rFonts w:ascii="Calibri" w:eastAsia="Calibri" w:hAnsi="Calibri" w:cs="Calibri"/>
        </w:rPr>
        <w:t xml:space="preserve">Board of Directors and Council </w:t>
      </w:r>
      <w:r w:rsidRPr="01799EE0">
        <w:rPr>
          <w:rFonts w:ascii="Calibri" w:eastAsia="Calibri" w:hAnsi="Calibri" w:cs="Calibri"/>
        </w:rPr>
        <w:t xml:space="preserve">report for updates </w:t>
      </w:r>
      <w:r w:rsidR="00C9315A">
        <w:rPr>
          <w:rFonts w:ascii="Calibri" w:eastAsia="Calibri" w:hAnsi="Calibri" w:cs="Calibri"/>
        </w:rPr>
        <w:t xml:space="preserve">on </w:t>
      </w:r>
      <w:r w:rsidRPr="01799EE0">
        <w:rPr>
          <w:rFonts w:ascii="Calibri" w:eastAsia="Calibri" w:hAnsi="Calibri" w:cs="Calibri"/>
        </w:rPr>
        <w:t xml:space="preserve">Policy on Anti-Oppression </w:t>
      </w:r>
    </w:p>
    <w:p w14:paraId="748B332E" w14:textId="60821356" w:rsidR="00972A81" w:rsidRDefault="4F61D006" w:rsidP="01799EE0">
      <w:pPr>
        <w:pStyle w:val="ListParagraph"/>
        <w:numPr>
          <w:ilvl w:val="0"/>
          <w:numId w:val="2"/>
        </w:numPr>
        <w:rPr>
          <w:rFonts w:eastAsiaTheme="minorEastAsia"/>
        </w:rPr>
      </w:pPr>
      <w:r w:rsidRPr="01799EE0">
        <w:rPr>
          <w:rFonts w:ascii="Calibri" w:eastAsia="Calibri" w:hAnsi="Calibri" w:cs="Calibri"/>
        </w:rPr>
        <w:t xml:space="preserve">Organize virtual trivia for Welcome Month </w:t>
      </w:r>
    </w:p>
    <w:p w14:paraId="2F902FB5" w14:textId="66925D70" w:rsidR="006157AD" w:rsidRPr="00A93073" w:rsidRDefault="4F61D006" w:rsidP="006157AD">
      <w:pPr>
        <w:pStyle w:val="ListParagraph"/>
        <w:numPr>
          <w:ilvl w:val="0"/>
          <w:numId w:val="7"/>
        </w:numPr>
        <w:rPr>
          <w:rFonts w:eastAsiaTheme="minorEastAsia"/>
        </w:rPr>
      </w:pPr>
      <w:r w:rsidRPr="01799EE0">
        <w:rPr>
          <w:rFonts w:ascii="Calibri" w:eastAsia="Calibri" w:hAnsi="Calibri" w:cs="Calibri"/>
        </w:rPr>
        <w:t>Organize Taps and Tales IGSA Takeover</w:t>
      </w:r>
    </w:p>
    <w:p w14:paraId="18177CD7" w14:textId="27698000" w:rsidR="00A93073" w:rsidRPr="00A93073" w:rsidRDefault="00A93073" w:rsidP="00A93073">
      <w:pPr>
        <w:pStyle w:val="ListParagraph"/>
        <w:numPr>
          <w:ilvl w:val="0"/>
          <w:numId w:val="7"/>
        </w:numPr>
        <w:rPr>
          <w:rFonts w:eastAsiaTheme="minorEastAsia"/>
        </w:rPr>
      </w:pPr>
      <w:r w:rsidRPr="000A71BB">
        <w:rPr>
          <w:rFonts w:ascii="Calibri" w:eastAsia="Calibri" w:hAnsi="Calibri" w:cs="Calibri"/>
          <w:b/>
          <w:bCs/>
        </w:rPr>
        <w:t xml:space="preserve">Cross-Canada </w:t>
      </w:r>
      <w:r>
        <w:rPr>
          <w:rFonts w:ascii="Calibri" w:eastAsia="Calibri" w:hAnsi="Calibri" w:cs="Calibri"/>
          <w:b/>
          <w:bCs/>
        </w:rPr>
        <w:t>VP External/</w:t>
      </w:r>
      <w:r w:rsidRPr="000A71BB">
        <w:rPr>
          <w:rFonts w:ascii="Calibri" w:eastAsia="Calibri" w:hAnsi="Calibri" w:cs="Calibri"/>
          <w:b/>
          <w:bCs/>
        </w:rPr>
        <w:t>Events Committee:</w:t>
      </w:r>
      <w:r>
        <w:rPr>
          <w:rFonts w:ascii="Calibri" w:eastAsia="Calibri" w:hAnsi="Calibri" w:cs="Calibri"/>
          <w:b/>
          <w:bCs/>
        </w:rPr>
        <w:t xml:space="preserve"> </w:t>
      </w:r>
      <w:r>
        <w:rPr>
          <w:rFonts w:ascii="Calibri" w:eastAsia="Calibri" w:hAnsi="Calibri" w:cs="Calibri"/>
        </w:rPr>
        <w:t xml:space="preserve">First meeting of </w:t>
      </w:r>
      <w:r>
        <w:rPr>
          <w:b/>
          <w:bCs/>
        </w:rPr>
        <w:t xml:space="preserve">beginning to organize </w:t>
      </w:r>
      <w:r>
        <w:rPr>
          <w:rFonts w:ascii="Calibri" w:eastAsia="Calibri" w:hAnsi="Calibri" w:cs="Calibri"/>
        </w:rPr>
        <w:t xml:space="preserve">Canada-Wide Trivia Event to occur in December (Meetings biweekly) </w:t>
      </w:r>
    </w:p>
    <w:p w14:paraId="59EA30A6" w14:textId="77777777" w:rsidR="00CD3C90" w:rsidRPr="00CD3C90" w:rsidRDefault="00CD3C90" w:rsidP="00CD3C90">
      <w:pPr>
        <w:pStyle w:val="ListParagraph"/>
        <w:numPr>
          <w:ilvl w:val="0"/>
          <w:numId w:val="7"/>
        </w:numPr>
        <w:rPr>
          <w:rFonts w:eastAsiaTheme="minorEastAsia"/>
        </w:rPr>
      </w:pPr>
      <w:r>
        <w:rPr>
          <w:rFonts w:ascii="Calibri" w:eastAsia="Calibri" w:hAnsi="Calibri" w:cs="Calibri"/>
        </w:rPr>
        <w:t>Development of interesting and relevant content in we</w:t>
      </w:r>
      <w:r w:rsidRPr="01799EE0">
        <w:rPr>
          <w:rFonts w:ascii="Calibri" w:eastAsia="Calibri" w:hAnsi="Calibri" w:cs="Calibri"/>
        </w:rPr>
        <w:t xml:space="preserve">ekly </w:t>
      </w:r>
      <w:r>
        <w:rPr>
          <w:rFonts w:ascii="Calibri" w:eastAsia="Calibri" w:hAnsi="Calibri" w:cs="Calibri"/>
        </w:rPr>
        <w:t>newsletter</w:t>
      </w:r>
      <w:r w:rsidRPr="01799EE0">
        <w:rPr>
          <w:rFonts w:ascii="Calibri" w:eastAsia="Calibri" w:hAnsi="Calibri" w:cs="Calibri"/>
        </w:rPr>
        <w:t xml:space="preserve"> </w:t>
      </w:r>
      <w:r>
        <w:rPr>
          <w:rFonts w:ascii="Calibri" w:eastAsia="Calibri" w:hAnsi="Calibri" w:cs="Calibri"/>
        </w:rPr>
        <w:t xml:space="preserve">via email </w:t>
      </w:r>
      <w:r w:rsidRPr="01799EE0">
        <w:rPr>
          <w:rFonts w:ascii="Calibri" w:eastAsia="Calibri" w:hAnsi="Calibri" w:cs="Calibri"/>
        </w:rPr>
        <w:t xml:space="preserve">and daily communications via social media </w:t>
      </w:r>
    </w:p>
    <w:p w14:paraId="748CBB1C" w14:textId="79D26EB3" w:rsidR="00C9315A" w:rsidRDefault="00C9315A" w:rsidP="00C9315A">
      <w:r>
        <w:rPr>
          <w:rFonts w:ascii="Calibri" w:eastAsia="Calibri" w:hAnsi="Calibri" w:cs="Calibri"/>
          <w:b/>
          <w:bCs/>
          <w:u w:val="single"/>
        </w:rPr>
        <w:t>October</w:t>
      </w:r>
      <w:r w:rsidRPr="01799EE0">
        <w:rPr>
          <w:rFonts w:ascii="Calibri" w:eastAsia="Calibri" w:hAnsi="Calibri" w:cs="Calibri"/>
          <w:b/>
          <w:bCs/>
          <w:u w:val="single"/>
        </w:rPr>
        <w:t xml:space="preserve"> 2020</w:t>
      </w:r>
      <w:r w:rsidRPr="01799EE0">
        <w:rPr>
          <w:rFonts w:ascii="Calibri" w:eastAsia="Calibri" w:hAnsi="Calibri" w:cs="Calibri"/>
        </w:rPr>
        <w:t xml:space="preserve"> </w:t>
      </w:r>
    </w:p>
    <w:p w14:paraId="64B815BE" w14:textId="603C7689" w:rsidR="000A71BB" w:rsidRDefault="000A71BB" w:rsidP="000A71BB">
      <w:pPr>
        <w:pStyle w:val="ListParagraph"/>
        <w:numPr>
          <w:ilvl w:val="0"/>
          <w:numId w:val="2"/>
        </w:numPr>
      </w:pPr>
      <w:r w:rsidRPr="00C9315A">
        <w:rPr>
          <w:b/>
          <w:bCs/>
        </w:rPr>
        <w:t>Student Issues Action Committee</w:t>
      </w:r>
      <w:r>
        <w:rPr>
          <w:b/>
          <w:bCs/>
        </w:rPr>
        <w:t xml:space="preserve">: </w:t>
      </w:r>
      <w:r>
        <w:t>Connect with Graduate Student Library Liaison to discuss the Graduate Student Study Space and requested more space and hour. Conducted the Graduate Student Study Space Survey</w:t>
      </w:r>
    </w:p>
    <w:p w14:paraId="0A9C520C" w14:textId="772FF1F0" w:rsidR="009864FF" w:rsidRPr="009864FF" w:rsidRDefault="009864FF" w:rsidP="009864FF">
      <w:pPr>
        <w:pStyle w:val="ListParagraph"/>
        <w:numPr>
          <w:ilvl w:val="0"/>
          <w:numId w:val="2"/>
        </w:numPr>
      </w:pPr>
      <w:r w:rsidRPr="009864FF">
        <w:rPr>
          <w:b/>
          <w:bCs/>
        </w:rPr>
        <w:t xml:space="preserve">Student Issues Action Committee: </w:t>
      </w:r>
      <w:r>
        <w:t xml:space="preserve">Finalize Policy on Anti-Oppression, review of the McMaster Political Science GSA Black Lives Matter Statement, </w:t>
      </w:r>
      <w:proofErr w:type="spellStart"/>
      <w:r>
        <w:t>ThinkGrad</w:t>
      </w:r>
      <w:proofErr w:type="spellEnd"/>
      <w:r>
        <w:t xml:space="preserve"> Discussion, discussion on sharing of petitions amongst McMaster GSA community </w:t>
      </w:r>
    </w:p>
    <w:p w14:paraId="71C073BF" w14:textId="4E9C7EC4" w:rsidR="00C9315A" w:rsidRPr="00960C85" w:rsidRDefault="00C9315A" w:rsidP="00C9315A">
      <w:pPr>
        <w:pStyle w:val="ListParagraph"/>
        <w:numPr>
          <w:ilvl w:val="0"/>
          <w:numId w:val="2"/>
        </w:numPr>
        <w:rPr>
          <w:rFonts w:ascii="Calibri" w:eastAsia="Calibri" w:hAnsi="Calibri" w:cs="Calibri"/>
        </w:rPr>
      </w:pPr>
      <w:r w:rsidRPr="00960C85">
        <w:rPr>
          <w:rFonts w:ascii="Calibri" w:eastAsia="Calibri" w:hAnsi="Calibri" w:cs="Calibri"/>
          <w:b/>
          <w:bCs/>
        </w:rPr>
        <w:t>Virtual Task Force</w:t>
      </w:r>
      <w:r>
        <w:rPr>
          <w:rFonts w:ascii="Calibri" w:eastAsia="Calibri" w:hAnsi="Calibri" w:cs="Calibri"/>
        </w:rPr>
        <w:t xml:space="preserve">: </w:t>
      </w:r>
      <w:r w:rsidRPr="00960C85">
        <w:rPr>
          <w:rFonts w:ascii="Calibri" w:eastAsia="Calibri" w:hAnsi="Calibri" w:cs="Calibri"/>
        </w:rPr>
        <w:t xml:space="preserve">Representation of graduate students on this group that was developed in October 2020 to bring forward ideas for the upcoming virtual Winter semester. Biweekly meetings over the span of October to December 2020. </w:t>
      </w:r>
    </w:p>
    <w:p w14:paraId="00B33B7A" w14:textId="5816AD23" w:rsidR="00C9315A" w:rsidRPr="00921AC0" w:rsidRDefault="00C9315A" w:rsidP="00C9315A">
      <w:pPr>
        <w:pStyle w:val="ListParagraph"/>
        <w:numPr>
          <w:ilvl w:val="0"/>
          <w:numId w:val="2"/>
        </w:numPr>
        <w:rPr>
          <w:rFonts w:eastAsiaTheme="minorEastAsia"/>
        </w:rPr>
      </w:pPr>
      <w:r w:rsidRPr="00C9315A">
        <w:rPr>
          <w:rFonts w:ascii="Calibri" w:eastAsia="Calibri" w:hAnsi="Calibri" w:cs="Calibri"/>
        </w:rPr>
        <w:t xml:space="preserve">Organize Taps and Tales </w:t>
      </w:r>
      <w:r w:rsidR="00BF2A97">
        <w:rPr>
          <w:rFonts w:ascii="Calibri" w:eastAsia="Calibri" w:hAnsi="Calibri" w:cs="Calibri"/>
        </w:rPr>
        <w:t>October event</w:t>
      </w:r>
    </w:p>
    <w:p w14:paraId="78FCFBE4" w14:textId="1C58546A" w:rsidR="00921AC0" w:rsidRPr="00A93073" w:rsidRDefault="00921AC0" w:rsidP="00C9315A">
      <w:pPr>
        <w:pStyle w:val="ListParagraph"/>
        <w:numPr>
          <w:ilvl w:val="0"/>
          <w:numId w:val="2"/>
        </w:numPr>
        <w:rPr>
          <w:rFonts w:eastAsiaTheme="minorEastAsia"/>
        </w:rPr>
      </w:pPr>
      <w:r w:rsidRPr="00E10B69">
        <w:rPr>
          <w:rFonts w:eastAsiaTheme="minorEastAsia"/>
          <w:b/>
          <w:bCs/>
        </w:rPr>
        <w:t>President’s Advisory Board on Building an Inclusive Committee (PACBIC):</w:t>
      </w:r>
      <w:r>
        <w:rPr>
          <w:rFonts w:eastAsiaTheme="minorEastAsia"/>
        </w:rPr>
        <w:t xml:space="preserve"> Obtained a seat on the committee to a </w:t>
      </w:r>
      <w:proofErr w:type="gramStart"/>
      <w:r>
        <w:rPr>
          <w:rFonts w:eastAsiaTheme="minorEastAsia"/>
        </w:rPr>
        <w:t>three year</w:t>
      </w:r>
      <w:proofErr w:type="gramEnd"/>
      <w:r>
        <w:rPr>
          <w:rFonts w:eastAsiaTheme="minorEastAsia"/>
        </w:rPr>
        <w:t xml:space="preserve"> term on behalf of graduate students on campus</w:t>
      </w:r>
    </w:p>
    <w:p w14:paraId="49AF01F0" w14:textId="77777777" w:rsidR="00CD3C90" w:rsidRPr="00CD3C90" w:rsidRDefault="00CD3C90" w:rsidP="00CD3C90">
      <w:pPr>
        <w:pStyle w:val="ListParagraph"/>
        <w:numPr>
          <w:ilvl w:val="0"/>
          <w:numId w:val="2"/>
        </w:numPr>
        <w:rPr>
          <w:rFonts w:eastAsiaTheme="minorEastAsia"/>
        </w:rPr>
      </w:pPr>
      <w:r>
        <w:rPr>
          <w:rFonts w:ascii="Calibri" w:eastAsia="Calibri" w:hAnsi="Calibri" w:cs="Calibri"/>
        </w:rPr>
        <w:t>Development of interesting and relevant content in we</w:t>
      </w:r>
      <w:r w:rsidRPr="01799EE0">
        <w:rPr>
          <w:rFonts w:ascii="Calibri" w:eastAsia="Calibri" w:hAnsi="Calibri" w:cs="Calibri"/>
        </w:rPr>
        <w:t xml:space="preserve">ekly </w:t>
      </w:r>
      <w:r>
        <w:rPr>
          <w:rFonts w:ascii="Calibri" w:eastAsia="Calibri" w:hAnsi="Calibri" w:cs="Calibri"/>
        </w:rPr>
        <w:t>newsletter</w:t>
      </w:r>
      <w:r w:rsidRPr="01799EE0">
        <w:rPr>
          <w:rFonts w:ascii="Calibri" w:eastAsia="Calibri" w:hAnsi="Calibri" w:cs="Calibri"/>
        </w:rPr>
        <w:t xml:space="preserve"> </w:t>
      </w:r>
      <w:r>
        <w:rPr>
          <w:rFonts w:ascii="Calibri" w:eastAsia="Calibri" w:hAnsi="Calibri" w:cs="Calibri"/>
        </w:rPr>
        <w:t xml:space="preserve">via email </w:t>
      </w:r>
      <w:r w:rsidRPr="01799EE0">
        <w:rPr>
          <w:rFonts w:ascii="Calibri" w:eastAsia="Calibri" w:hAnsi="Calibri" w:cs="Calibri"/>
        </w:rPr>
        <w:t xml:space="preserve">and daily communications via social media </w:t>
      </w:r>
    </w:p>
    <w:p w14:paraId="0054192F" w14:textId="6FB1D4EF" w:rsidR="00C9315A" w:rsidRDefault="00C9315A" w:rsidP="00C9315A">
      <w:r>
        <w:rPr>
          <w:rFonts w:ascii="Calibri" w:eastAsia="Calibri" w:hAnsi="Calibri" w:cs="Calibri"/>
          <w:b/>
          <w:bCs/>
          <w:u w:val="single"/>
        </w:rPr>
        <w:t>November</w:t>
      </w:r>
      <w:r w:rsidRPr="01799EE0">
        <w:rPr>
          <w:rFonts w:ascii="Calibri" w:eastAsia="Calibri" w:hAnsi="Calibri" w:cs="Calibri"/>
          <w:b/>
          <w:bCs/>
          <w:u w:val="single"/>
        </w:rPr>
        <w:t xml:space="preserve"> 2020</w:t>
      </w:r>
      <w:r w:rsidRPr="01799EE0">
        <w:rPr>
          <w:rFonts w:ascii="Calibri" w:eastAsia="Calibri" w:hAnsi="Calibri" w:cs="Calibri"/>
        </w:rPr>
        <w:t xml:space="preserve"> </w:t>
      </w:r>
    </w:p>
    <w:p w14:paraId="1F732744" w14:textId="42991B9A" w:rsidR="00C9315A" w:rsidRPr="00C9315A" w:rsidRDefault="00C9315A" w:rsidP="00C9315A">
      <w:pPr>
        <w:pStyle w:val="ListParagraph"/>
        <w:numPr>
          <w:ilvl w:val="0"/>
          <w:numId w:val="2"/>
        </w:numPr>
        <w:rPr>
          <w:rFonts w:eastAsiaTheme="minorEastAsia"/>
        </w:rPr>
      </w:pPr>
      <w:r>
        <w:rPr>
          <w:rFonts w:eastAsiaTheme="minorEastAsia"/>
        </w:rPr>
        <w:t xml:space="preserve">U15 GSS </w:t>
      </w:r>
      <w:r w:rsidR="00A93073">
        <w:rPr>
          <w:rFonts w:eastAsiaTheme="minorEastAsia"/>
        </w:rPr>
        <w:t xml:space="preserve">Committee: First meeting </w:t>
      </w:r>
      <w:r>
        <w:rPr>
          <w:rFonts w:eastAsiaTheme="minorEastAsia"/>
        </w:rPr>
        <w:t xml:space="preserve">to discuss </w:t>
      </w:r>
      <w:r w:rsidR="00A93073">
        <w:rPr>
          <w:rFonts w:eastAsiaTheme="minorEastAsia"/>
        </w:rPr>
        <w:t xml:space="preserve">potential </w:t>
      </w:r>
      <w:r>
        <w:rPr>
          <w:rFonts w:eastAsiaTheme="minorEastAsia"/>
        </w:rPr>
        <w:t>Federal advocacy for students across Canada</w:t>
      </w:r>
    </w:p>
    <w:p w14:paraId="60217D3B" w14:textId="687A2B85" w:rsidR="00C9315A" w:rsidRPr="00C9315A" w:rsidRDefault="00C9315A" w:rsidP="00C9315A">
      <w:pPr>
        <w:pStyle w:val="ListParagraph"/>
        <w:numPr>
          <w:ilvl w:val="0"/>
          <w:numId w:val="7"/>
        </w:numPr>
        <w:rPr>
          <w:rFonts w:eastAsiaTheme="minorEastAsia"/>
        </w:rPr>
      </w:pPr>
      <w:r w:rsidRPr="01799EE0">
        <w:rPr>
          <w:rFonts w:ascii="Calibri" w:eastAsia="Calibri" w:hAnsi="Calibri" w:cs="Calibri"/>
        </w:rPr>
        <w:t xml:space="preserve">Organize Taps and Tales </w:t>
      </w:r>
      <w:r w:rsidR="00BF2A97">
        <w:rPr>
          <w:rFonts w:ascii="Calibri" w:eastAsia="Calibri" w:hAnsi="Calibri" w:cs="Calibri"/>
        </w:rPr>
        <w:t>November Event</w:t>
      </w:r>
    </w:p>
    <w:p w14:paraId="342F2E86" w14:textId="0F2FC27B" w:rsidR="000A71BB" w:rsidRPr="00E10B69" w:rsidRDefault="000A71BB" w:rsidP="00C9315A">
      <w:pPr>
        <w:pStyle w:val="ListParagraph"/>
        <w:numPr>
          <w:ilvl w:val="0"/>
          <w:numId w:val="7"/>
        </w:numPr>
        <w:rPr>
          <w:rFonts w:eastAsiaTheme="minorEastAsia"/>
        </w:rPr>
      </w:pPr>
      <w:r>
        <w:rPr>
          <w:rFonts w:ascii="Calibri" w:eastAsia="Calibri" w:hAnsi="Calibri" w:cs="Calibri"/>
        </w:rPr>
        <w:t xml:space="preserve">Initiate streamlined procedure for GSA Event Funding Approval for the GSA Executives </w:t>
      </w:r>
    </w:p>
    <w:p w14:paraId="3644A11B" w14:textId="53CF2841" w:rsidR="00E10B69" w:rsidRPr="00921AC0" w:rsidRDefault="00921AC0" w:rsidP="00921AC0">
      <w:pPr>
        <w:pStyle w:val="ListParagraph"/>
        <w:numPr>
          <w:ilvl w:val="0"/>
          <w:numId w:val="2"/>
        </w:numPr>
        <w:rPr>
          <w:rFonts w:ascii="Calibri" w:eastAsia="Calibri" w:hAnsi="Calibri" w:cs="Calibri"/>
          <w:b/>
          <w:bCs/>
        </w:rPr>
      </w:pPr>
      <w:r w:rsidRPr="00C9315A">
        <w:rPr>
          <w:rFonts w:ascii="Calibri" w:eastAsia="Calibri" w:hAnsi="Calibri" w:cs="Calibri"/>
          <w:b/>
          <w:bCs/>
        </w:rPr>
        <w:t xml:space="preserve">President’s Advisory Committee on Building an Inclusive Committee: </w:t>
      </w:r>
      <w:r w:rsidRPr="00921AC0">
        <w:rPr>
          <w:rFonts w:ascii="Calibri" w:eastAsia="Calibri" w:hAnsi="Calibri" w:cs="Calibri"/>
        </w:rPr>
        <w:t>First meeting</w:t>
      </w:r>
      <w:r>
        <w:rPr>
          <w:rFonts w:ascii="Calibri" w:eastAsia="Calibri" w:hAnsi="Calibri" w:cs="Calibri"/>
        </w:rPr>
        <w:t>, i</w:t>
      </w:r>
      <w:r w:rsidRPr="00C9315A">
        <w:rPr>
          <w:rFonts w:ascii="Calibri" w:eastAsia="Calibri" w:hAnsi="Calibri" w:cs="Calibri"/>
        </w:rPr>
        <w:t>nitiated contact list</w:t>
      </w:r>
      <w:r>
        <w:rPr>
          <w:rFonts w:ascii="Calibri" w:eastAsia="Calibri" w:hAnsi="Calibri" w:cs="Calibri"/>
        </w:rPr>
        <w:t xml:space="preserve"> amongst the committee to connect with other student leaders </w:t>
      </w:r>
    </w:p>
    <w:p w14:paraId="47AA00B0" w14:textId="1430CDAC" w:rsidR="009864FF" w:rsidRPr="009864FF" w:rsidRDefault="009864FF" w:rsidP="00C9315A">
      <w:pPr>
        <w:pStyle w:val="ListParagraph"/>
        <w:numPr>
          <w:ilvl w:val="0"/>
          <w:numId w:val="7"/>
        </w:numPr>
        <w:rPr>
          <w:rFonts w:eastAsiaTheme="minorEastAsia"/>
        </w:rPr>
      </w:pPr>
      <w:r w:rsidRPr="00C9315A">
        <w:rPr>
          <w:b/>
          <w:bCs/>
        </w:rPr>
        <w:t>Student Issues Action Committee:</w:t>
      </w:r>
      <w:r>
        <w:rPr>
          <w:b/>
          <w:bCs/>
        </w:rPr>
        <w:t xml:space="preserve"> </w:t>
      </w:r>
      <w:r>
        <w:t xml:space="preserve">Multiple meetings on the GSA IHRA Definition letter presented by the McMaster Political Science Student Association </w:t>
      </w:r>
    </w:p>
    <w:p w14:paraId="2F4EF6DC" w14:textId="296D64E8" w:rsidR="009864FF" w:rsidRPr="009864FF" w:rsidRDefault="009864FF" w:rsidP="00C9315A">
      <w:pPr>
        <w:pStyle w:val="ListParagraph"/>
        <w:numPr>
          <w:ilvl w:val="0"/>
          <w:numId w:val="7"/>
        </w:numPr>
        <w:rPr>
          <w:rFonts w:eastAsiaTheme="minorEastAsia"/>
        </w:rPr>
      </w:pPr>
      <w:r w:rsidRPr="00C9315A">
        <w:rPr>
          <w:b/>
          <w:bCs/>
        </w:rPr>
        <w:t>Student Issues Action Committee:</w:t>
      </w:r>
      <w:r>
        <w:rPr>
          <w:b/>
          <w:bCs/>
        </w:rPr>
        <w:t xml:space="preserve"> </w:t>
      </w:r>
      <w:r>
        <w:t xml:space="preserve">Discuss </w:t>
      </w:r>
      <w:r w:rsidR="00EF4420">
        <w:t>regarding</w:t>
      </w:r>
      <w:r>
        <w:t xml:space="preserve"> McMaster GSA’s potential federal advocacy priorities</w:t>
      </w:r>
    </w:p>
    <w:p w14:paraId="1BC561BE" w14:textId="17268336" w:rsidR="009864FF" w:rsidRPr="00E10B69" w:rsidRDefault="009864FF" w:rsidP="00C9315A">
      <w:pPr>
        <w:pStyle w:val="ListParagraph"/>
        <w:numPr>
          <w:ilvl w:val="0"/>
          <w:numId w:val="7"/>
        </w:numPr>
        <w:rPr>
          <w:rFonts w:eastAsiaTheme="minorEastAsia"/>
        </w:rPr>
      </w:pPr>
      <w:r w:rsidRPr="00C9315A">
        <w:rPr>
          <w:b/>
          <w:bCs/>
        </w:rPr>
        <w:t>Student Issues Action Committee:</w:t>
      </w:r>
      <w:r>
        <w:rPr>
          <w:b/>
          <w:bCs/>
        </w:rPr>
        <w:t xml:space="preserve"> </w:t>
      </w:r>
      <w:r>
        <w:t xml:space="preserve">Discussion </w:t>
      </w:r>
      <w:r w:rsidR="00EF4420">
        <w:t>regarding</w:t>
      </w:r>
      <w:r>
        <w:t xml:space="preserve"> engag</w:t>
      </w:r>
      <w:r w:rsidR="00EF4420">
        <w:t xml:space="preserve">ement </w:t>
      </w:r>
      <w:r>
        <w:t>with the Student Housing Collaboration Research Survey in Quebec</w:t>
      </w:r>
      <w:r w:rsidR="00E10B69">
        <w:t>.</w:t>
      </w:r>
    </w:p>
    <w:p w14:paraId="420FD256" w14:textId="0984CA9A" w:rsidR="00E10B69" w:rsidRPr="00E10B69" w:rsidRDefault="00E10B69" w:rsidP="00E10B69">
      <w:pPr>
        <w:pStyle w:val="ListParagraph"/>
        <w:numPr>
          <w:ilvl w:val="0"/>
          <w:numId w:val="7"/>
        </w:numPr>
        <w:rPr>
          <w:rFonts w:eastAsiaTheme="minorEastAsia"/>
        </w:rPr>
      </w:pPr>
      <w:r w:rsidRPr="00E10B69">
        <w:rPr>
          <w:rFonts w:ascii="Calibri" w:eastAsia="Calibri" w:hAnsi="Calibri" w:cs="Calibri"/>
          <w:b/>
          <w:bCs/>
        </w:rPr>
        <w:t>Bylaws Committee</w:t>
      </w:r>
      <w:r>
        <w:rPr>
          <w:rFonts w:ascii="Calibri" w:eastAsia="Calibri" w:hAnsi="Calibri" w:cs="Calibri"/>
        </w:rPr>
        <w:t xml:space="preserve"> to finalize the Policy on Anti-Oppression</w:t>
      </w:r>
    </w:p>
    <w:p w14:paraId="465D302A" w14:textId="6DF18A4C" w:rsidR="00E10B69" w:rsidRDefault="00E10B69" w:rsidP="00E10B69">
      <w:pPr>
        <w:pStyle w:val="ListParagraph"/>
        <w:numPr>
          <w:ilvl w:val="0"/>
          <w:numId w:val="7"/>
        </w:numPr>
      </w:pPr>
      <w:r>
        <w:rPr>
          <w:b/>
          <w:bCs/>
        </w:rPr>
        <w:t xml:space="preserve">Events &amp; Trips Committee Meeting: </w:t>
      </w:r>
      <w:r>
        <w:t xml:space="preserve">Discuss and plan potential virtual events </w:t>
      </w:r>
    </w:p>
    <w:p w14:paraId="665380B7" w14:textId="1AA1C30D" w:rsidR="00A93073" w:rsidRPr="00A93073" w:rsidRDefault="00A93073" w:rsidP="00A93073">
      <w:pPr>
        <w:pStyle w:val="ListParagraph"/>
        <w:numPr>
          <w:ilvl w:val="0"/>
          <w:numId w:val="7"/>
        </w:numPr>
        <w:rPr>
          <w:rFonts w:ascii="Calibri" w:eastAsia="Calibri" w:hAnsi="Calibri" w:cs="Calibri"/>
        </w:rPr>
      </w:pPr>
      <w:r w:rsidRPr="00C9315A">
        <w:rPr>
          <w:rFonts w:ascii="Calibri" w:eastAsia="Calibri" w:hAnsi="Calibri" w:cs="Calibri"/>
          <w:b/>
          <w:bCs/>
        </w:rPr>
        <w:lastRenderedPageBreak/>
        <w:t>Canada-wide Trivia Event</w:t>
      </w:r>
      <w:r>
        <w:rPr>
          <w:rFonts w:ascii="Calibri" w:eastAsia="Calibri" w:hAnsi="Calibri" w:cs="Calibri"/>
          <w:b/>
          <w:bCs/>
        </w:rPr>
        <w:t xml:space="preserve"> (December)</w:t>
      </w:r>
      <w:r w:rsidRPr="00C9315A">
        <w:rPr>
          <w:rFonts w:ascii="Calibri" w:eastAsia="Calibri" w:hAnsi="Calibri" w:cs="Calibri"/>
        </w:rPr>
        <w:t xml:space="preserve"> </w:t>
      </w:r>
      <w:r>
        <w:rPr>
          <w:rFonts w:ascii="Calibri" w:eastAsia="Calibri" w:hAnsi="Calibri" w:cs="Calibri"/>
        </w:rPr>
        <w:t>H</w:t>
      </w:r>
      <w:r w:rsidRPr="000A71BB">
        <w:rPr>
          <w:rFonts w:ascii="Calibri" w:eastAsia="Calibri" w:hAnsi="Calibri" w:cs="Calibri"/>
        </w:rPr>
        <w:t>osted more than 50 McMaster graduate students as part of the first Cross-Canada virtual graduate student event</w:t>
      </w:r>
    </w:p>
    <w:p w14:paraId="3E5E7B5A" w14:textId="77777777" w:rsidR="00CD3C90" w:rsidRPr="00CD3C90" w:rsidRDefault="00CD3C90" w:rsidP="00CD3C90">
      <w:pPr>
        <w:pStyle w:val="ListParagraph"/>
        <w:numPr>
          <w:ilvl w:val="0"/>
          <w:numId w:val="7"/>
        </w:numPr>
        <w:rPr>
          <w:rFonts w:eastAsiaTheme="minorEastAsia"/>
        </w:rPr>
      </w:pPr>
      <w:r>
        <w:rPr>
          <w:rFonts w:ascii="Calibri" w:eastAsia="Calibri" w:hAnsi="Calibri" w:cs="Calibri"/>
        </w:rPr>
        <w:t>Development of interesting and relevant content in we</w:t>
      </w:r>
      <w:r w:rsidRPr="01799EE0">
        <w:rPr>
          <w:rFonts w:ascii="Calibri" w:eastAsia="Calibri" w:hAnsi="Calibri" w:cs="Calibri"/>
        </w:rPr>
        <w:t xml:space="preserve">ekly </w:t>
      </w:r>
      <w:r>
        <w:rPr>
          <w:rFonts w:ascii="Calibri" w:eastAsia="Calibri" w:hAnsi="Calibri" w:cs="Calibri"/>
        </w:rPr>
        <w:t>newsletter</w:t>
      </w:r>
      <w:r w:rsidRPr="01799EE0">
        <w:rPr>
          <w:rFonts w:ascii="Calibri" w:eastAsia="Calibri" w:hAnsi="Calibri" w:cs="Calibri"/>
        </w:rPr>
        <w:t xml:space="preserve"> </w:t>
      </w:r>
      <w:r>
        <w:rPr>
          <w:rFonts w:ascii="Calibri" w:eastAsia="Calibri" w:hAnsi="Calibri" w:cs="Calibri"/>
        </w:rPr>
        <w:t xml:space="preserve">via email </w:t>
      </w:r>
      <w:r w:rsidRPr="01799EE0">
        <w:rPr>
          <w:rFonts w:ascii="Calibri" w:eastAsia="Calibri" w:hAnsi="Calibri" w:cs="Calibri"/>
        </w:rPr>
        <w:t xml:space="preserve">and daily communications via social media </w:t>
      </w:r>
    </w:p>
    <w:p w14:paraId="7ED67658" w14:textId="4BFD2525" w:rsidR="00C9315A" w:rsidRPr="00C9315A" w:rsidRDefault="00C9315A" w:rsidP="00C9315A">
      <w:pPr>
        <w:rPr>
          <w:rFonts w:asciiTheme="minorHAnsi" w:eastAsiaTheme="minorHAnsi" w:hAnsiTheme="minorHAnsi" w:cstheme="minorBidi"/>
        </w:rPr>
      </w:pPr>
      <w:r>
        <w:rPr>
          <w:rFonts w:ascii="Calibri" w:eastAsia="Calibri" w:hAnsi="Calibri" w:cs="Calibri"/>
          <w:b/>
          <w:bCs/>
          <w:u w:val="single"/>
        </w:rPr>
        <w:t>December</w:t>
      </w:r>
      <w:r w:rsidRPr="01799EE0">
        <w:rPr>
          <w:rFonts w:ascii="Calibri" w:eastAsia="Calibri" w:hAnsi="Calibri" w:cs="Calibri"/>
          <w:b/>
          <w:bCs/>
          <w:u w:val="single"/>
        </w:rPr>
        <w:t xml:space="preserve"> </w:t>
      </w:r>
      <w:r>
        <w:rPr>
          <w:rFonts w:ascii="Calibri" w:eastAsia="Calibri" w:hAnsi="Calibri" w:cs="Calibri"/>
          <w:b/>
          <w:bCs/>
          <w:u w:val="single"/>
        </w:rPr>
        <w:t xml:space="preserve">&amp; January </w:t>
      </w:r>
      <w:r w:rsidRPr="01799EE0">
        <w:rPr>
          <w:rFonts w:ascii="Calibri" w:eastAsia="Calibri" w:hAnsi="Calibri" w:cs="Calibri"/>
          <w:b/>
          <w:bCs/>
          <w:u w:val="single"/>
        </w:rPr>
        <w:t>202</w:t>
      </w:r>
      <w:r>
        <w:rPr>
          <w:rFonts w:ascii="Calibri" w:eastAsia="Calibri" w:hAnsi="Calibri" w:cs="Calibri"/>
          <w:b/>
          <w:bCs/>
          <w:u w:val="single"/>
        </w:rPr>
        <w:t>1</w:t>
      </w:r>
    </w:p>
    <w:p w14:paraId="70A55D7E" w14:textId="19BD2D6F" w:rsidR="00E10B69" w:rsidRDefault="00E10B69" w:rsidP="00E10B69">
      <w:pPr>
        <w:pStyle w:val="ListParagraph"/>
        <w:numPr>
          <w:ilvl w:val="0"/>
          <w:numId w:val="10"/>
        </w:numPr>
      </w:pPr>
      <w:r>
        <w:rPr>
          <w:b/>
          <w:bCs/>
        </w:rPr>
        <w:t xml:space="preserve">Events &amp; Trips Committee Meeting: </w:t>
      </w:r>
      <w:r>
        <w:t xml:space="preserve">One meeting December and one meeting January to plan and organize the Winter Welcome Week event </w:t>
      </w:r>
    </w:p>
    <w:p w14:paraId="5C6A4EC3" w14:textId="52A61C09" w:rsidR="00C9315A" w:rsidRDefault="00C9315A" w:rsidP="00C9315A">
      <w:pPr>
        <w:pStyle w:val="ListParagraph"/>
        <w:numPr>
          <w:ilvl w:val="0"/>
          <w:numId w:val="10"/>
        </w:numPr>
        <w:rPr>
          <w:rFonts w:ascii="Calibri" w:eastAsia="Calibri" w:hAnsi="Calibri" w:cs="Calibri"/>
        </w:rPr>
      </w:pPr>
      <w:r w:rsidRPr="00C9315A">
        <w:rPr>
          <w:rFonts w:eastAsiaTheme="minorEastAsia"/>
          <w:b/>
          <w:bCs/>
        </w:rPr>
        <w:t>Winter Welcome Social Event:</w:t>
      </w:r>
      <w:r>
        <w:rPr>
          <w:rFonts w:eastAsiaTheme="minorEastAsia"/>
        </w:rPr>
        <w:t xml:space="preserve"> </w:t>
      </w:r>
      <w:r>
        <w:rPr>
          <w:rFonts w:ascii="Calibri" w:eastAsia="Calibri" w:hAnsi="Calibri" w:cs="Calibri"/>
        </w:rPr>
        <w:t>Organization of multi-channel event with GSA Q&amp;A, Yoga, and virtual games</w:t>
      </w:r>
    </w:p>
    <w:p w14:paraId="498E6DF2" w14:textId="1770129B" w:rsidR="00C9315A" w:rsidRDefault="00C9315A" w:rsidP="00C9315A">
      <w:pPr>
        <w:pStyle w:val="ListParagraph"/>
        <w:numPr>
          <w:ilvl w:val="0"/>
          <w:numId w:val="10"/>
        </w:numPr>
        <w:rPr>
          <w:rFonts w:ascii="Calibri" w:eastAsia="Calibri" w:hAnsi="Calibri" w:cs="Calibri"/>
        </w:rPr>
      </w:pPr>
      <w:r>
        <w:rPr>
          <w:rFonts w:ascii="Calibri" w:eastAsia="Calibri" w:hAnsi="Calibri" w:cs="Calibri"/>
          <w:b/>
          <w:bCs/>
        </w:rPr>
        <w:t>Virtual</w:t>
      </w:r>
      <w:r w:rsidRPr="00C9315A">
        <w:rPr>
          <w:rFonts w:ascii="Calibri" w:eastAsia="Calibri" w:hAnsi="Calibri" w:cs="Calibri"/>
          <w:b/>
          <w:bCs/>
        </w:rPr>
        <w:t xml:space="preserve"> Trivia Event:</w:t>
      </w:r>
      <w:r w:rsidRPr="00C9315A">
        <w:rPr>
          <w:rFonts w:ascii="Calibri" w:eastAsia="Calibri" w:hAnsi="Calibri" w:cs="Calibri"/>
        </w:rPr>
        <w:t xml:space="preserve"> Development of graphics and organization of the Welcome Trivia event </w:t>
      </w:r>
    </w:p>
    <w:p w14:paraId="4C6CFC61" w14:textId="591485F1" w:rsidR="009864FF" w:rsidRPr="009864FF" w:rsidRDefault="009864FF" w:rsidP="009864FF">
      <w:pPr>
        <w:pStyle w:val="ListParagraph"/>
        <w:numPr>
          <w:ilvl w:val="0"/>
          <w:numId w:val="10"/>
        </w:numPr>
      </w:pPr>
      <w:r w:rsidRPr="00C9315A">
        <w:rPr>
          <w:b/>
          <w:bCs/>
        </w:rPr>
        <w:t>Student Issues Action Committee:</w:t>
      </w:r>
      <w:r>
        <w:t xml:space="preserve"> Brought forward ideas and suggestions for a better response to Orange Shirt Day 2021. Indigenous, First Nations, and Metis Group under the President’s Advisory Committee for Building an Inclusive Community was receptive to the suggestions and shared they are in the process of developing an Orange Shirt Day Resource Toolkit. </w:t>
      </w:r>
    </w:p>
    <w:p w14:paraId="69B21C61" w14:textId="61BBD74C" w:rsidR="00C9315A" w:rsidRDefault="00C9315A" w:rsidP="00C9315A">
      <w:pPr>
        <w:pStyle w:val="ListParagraph"/>
        <w:numPr>
          <w:ilvl w:val="0"/>
          <w:numId w:val="2"/>
        </w:numPr>
      </w:pPr>
      <w:r w:rsidRPr="00C9315A">
        <w:rPr>
          <w:b/>
          <w:bCs/>
        </w:rPr>
        <w:t>Student Issues Action Committee:</w:t>
      </w:r>
      <w:r>
        <w:t xml:space="preserve"> Development of the Student Issues Action Committee Communication Document for the purpose of guiding future student issues </w:t>
      </w:r>
    </w:p>
    <w:p w14:paraId="7E3F670E" w14:textId="1DD73993" w:rsidR="00C9315A" w:rsidRDefault="00C9315A" w:rsidP="00C9315A">
      <w:pPr>
        <w:pStyle w:val="ListParagraph"/>
        <w:numPr>
          <w:ilvl w:val="0"/>
          <w:numId w:val="2"/>
        </w:numPr>
      </w:pPr>
      <w:r>
        <w:rPr>
          <w:b/>
          <w:bCs/>
        </w:rPr>
        <w:t>Meeting with Cross-</w:t>
      </w:r>
      <w:r w:rsidRPr="00C9315A">
        <w:rPr>
          <w:b/>
          <w:bCs/>
        </w:rPr>
        <w:t>Canada VP External</w:t>
      </w:r>
      <w:r>
        <w:t>/</w:t>
      </w:r>
      <w:r w:rsidRPr="00C9315A">
        <w:rPr>
          <w:b/>
          <w:bCs/>
        </w:rPr>
        <w:t>Events</w:t>
      </w:r>
      <w:r>
        <w:t xml:space="preserve"> </w:t>
      </w:r>
      <w:r w:rsidRPr="00C9315A">
        <w:rPr>
          <w:b/>
          <w:bCs/>
        </w:rPr>
        <w:t xml:space="preserve">Collaboration </w:t>
      </w:r>
      <w:r>
        <w:t xml:space="preserve">to discuss </w:t>
      </w:r>
      <w:r w:rsidR="004C521B">
        <w:t>successful practices for virtual events and ideas for future collaboration</w:t>
      </w:r>
    </w:p>
    <w:p w14:paraId="70852161" w14:textId="77777777" w:rsidR="00CD3C90" w:rsidRPr="00CD3C90" w:rsidRDefault="00CD3C90" w:rsidP="00CD3C90">
      <w:pPr>
        <w:pStyle w:val="ListParagraph"/>
        <w:numPr>
          <w:ilvl w:val="0"/>
          <w:numId w:val="2"/>
        </w:numPr>
        <w:rPr>
          <w:rFonts w:eastAsiaTheme="minorEastAsia"/>
        </w:rPr>
      </w:pPr>
      <w:r>
        <w:rPr>
          <w:rFonts w:ascii="Calibri" w:eastAsia="Calibri" w:hAnsi="Calibri" w:cs="Calibri"/>
        </w:rPr>
        <w:t>Development of interesting and relevant content in we</w:t>
      </w:r>
      <w:r w:rsidRPr="01799EE0">
        <w:rPr>
          <w:rFonts w:ascii="Calibri" w:eastAsia="Calibri" w:hAnsi="Calibri" w:cs="Calibri"/>
        </w:rPr>
        <w:t xml:space="preserve">ekly </w:t>
      </w:r>
      <w:r>
        <w:rPr>
          <w:rFonts w:ascii="Calibri" w:eastAsia="Calibri" w:hAnsi="Calibri" w:cs="Calibri"/>
        </w:rPr>
        <w:t>newsletter</w:t>
      </w:r>
      <w:r w:rsidRPr="01799EE0">
        <w:rPr>
          <w:rFonts w:ascii="Calibri" w:eastAsia="Calibri" w:hAnsi="Calibri" w:cs="Calibri"/>
        </w:rPr>
        <w:t xml:space="preserve"> </w:t>
      </w:r>
      <w:r>
        <w:rPr>
          <w:rFonts w:ascii="Calibri" w:eastAsia="Calibri" w:hAnsi="Calibri" w:cs="Calibri"/>
        </w:rPr>
        <w:t xml:space="preserve">via email </w:t>
      </w:r>
      <w:r w:rsidRPr="01799EE0">
        <w:rPr>
          <w:rFonts w:ascii="Calibri" w:eastAsia="Calibri" w:hAnsi="Calibri" w:cs="Calibri"/>
        </w:rPr>
        <w:t xml:space="preserve">and daily communications via social media </w:t>
      </w:r>
    </w:p>
    <w:p w14:paraId="76A8BDB5" w14:textId="0C60F094" w:rsidR="00C9315A" w:rsidRDefault="00C9315A" w:rsidP="00C9315A">
      <w:r>
        <w:rPr>
          <w:rFonts w:ascii="Calibri" w:eastAsia="Calibri" w:hAnsi="Calibri" w:cs="Calibri"/>
          <w:b/>
          <w:bCs/>
          <w:u w:val="single"/>
        </w:rPr>
        <w:t xml:space="preserve">February </w:t>
      </w:r>
      <w:r w:rsidRPr="01799EE0">
        <w:rPr>
          <w:rFonts w:ascii="Calibri" w:eastAsia="Calibri" w:hAnsi="Calibri" w:cs="Calibri"/>
          <w:b/>
          <w:bCs/>
          <w:u w:val="single"/>
        </w:rPr>
        <w:t>202</w:t>
      </w:r>
      <w:r>
        <w:rPr>
          <w:rFonts w:ascii="Calibri" w:eastAsia="Calibri" w:hAnsi="Calibri" w:cs="Calibri"/>
          <w:b/>
          <w:bCs/>
          <w:u w:val="single"/>
        </w:rPr>
        <w:t>1</w:t>
      </w:r>
    </w:p>
    <w:p w14:paraId="2C128F53" w14:textId="026CBB3F" w:rsidR="0094493E" w:rsidRDefault="0094493E" w:rsidP="00C9315A">
      <w:pPr>
        <w:pStyle w:val="ListParagraph"/>
        <w:numPr>
          <w:ilvl w:val="0"/>
          <w:numId w:val="2"/>
        </w:numPr>
        <w:rPr>
          <w:rFonts w:eastAsiaTheme="minorEastAsia"/>
        </w:rPr>
      </w:pPr>
      <w:r w:rsidRPr="00E10B69">
        <w:rPr>
          <w:rFonts w:eastAsiaTheme="minorEastAsia"/>
          <w:b/>
          <w:bCs/>
        </w:rPr>
        <w:t>President’s Advisory Board on Building an Inclusive Committee (PACBIC):</w:t>
      </w:r>
      <w:r>
        <w:rPr>
          <w:rFonts w:eastAsiaTheme="minorEastAsia"/>
        </w:rPr>
        <w:t xml:space="preserve"> Meeting to discuss initiatives on campus. Discussion of the upcoming April meeting open to wider McMaster community. </w:t>
      </w:r>
    </w:p>
    <w:p w14:paraId="4282BEFE" w14:textId="0A99099D" w:rsidR="00C9315A" w:rsidRDefault="00C9315A" w:rsidP="00C9315A">
      <w:pPr>
        <w:pStyle w:val="ListParagraph"/>
        <w:numPr>
          <w:ilvl w:val="0"/>
          <w:numId w:val="2"/>
        </w:numPr>
        <w:rPr>
          <w:rFonts w:eastAsiaTheme="minorEastAsia"/>
        </w:rPr>
      </w:pPr>
      <w:r>
        <w:rPr>
          <w:rFonts w:ascii="Calibri" w:eastAsia="Calibri" w:hAnsi="Calibri" w:cs="Calibri"/>
        </w:rPr>
        <w:t>Organize Taps and Tales Event with two students (Kinesiology and Engineering)</w:t>
      </w:r>
    </w:p>
    <w:p w14:paraId="0C97AF3E" w14:textId="1C2B054F" w:rsidR="00C9315A" w:rsidRDefault="00C9315A" w:rsidP="00C9315A">
      <w:pPr>
        <w:pStyle w:val="ListParagraph"/>
        <w:numPr>
          <w:ilvl w:val="0"/>
          <w:numId w:val="2"/>
        </w:numPr>
      </w:pPr>
      <w:r w:rsidRPr="00C9315A">
        <w:rPr>
          <w:b/>
          <w:bCs/>
        </w:rPr>
        <w:t>Student Issues Action Committee:</w:t>
      </w:r>
      <w:r>
        <w:t xml:space="preserve"> Finalize Communications Standard Operations Procedure</w:t>
      </w:r>
    </w:p>
    <w:p w14:paraId="71DD6E72" w14:textId="55ABE760" w:rsidR="00C9315A" w:rsidRDefault="00C9315A" w:rsidP="00C9315A">
      <w:pPr>
        <w:pStyle w:val="ListParagraph"/>
        <w:numPr>
          <w:ilvl w:val="0"/>
          <w:numId w:val="2"/>
        </w:numPr>
      </w:pPr>
      <w:r w:rsidRPr="00C9315A">
        <w:rPr>
          <w:b/>
          <w:bCs/>
        </w:rPr>
        <w:t>Student Issues Action Committee:</w:t>
      </w:r>
      <w:r>
        <w:rPr>
          <w:b/>
          <w:bCs/>
        </w:rPr>
        <w:t xml:space="preserve"> </w:t>
      </w:r>
      <w:r>
        <w:t xml:space="preserve">Discuss the </w:t>
      </w:r>
      <w:r w:rsidR="000A71BB">
        <w:t>ideas for the survey</w:t>
      </w:r>
      <w:r>
        <w:t xml:space="preserve"> for </w:t>
      </w:r>
      <w:r w:rsidR="000A71BB">
        <w:t xml:space="preserve">Student Engagement and GSA Review </w:t>
      </w:r>
    </w:p>
    <w:p w14:paraId="7757C4A7" w14:textId="34AF60F9" w:rsidR="00C9315A" w:rsidRPr="00C9315A" w:rsidRDefault="00C9315A" w:rsidP="00C9315A">
      <w:pPr>
        <w:pStyle w:val="ListParagraph"/>
        <w:numPr>
          <w:ilvl w:val="0"/>
          <w:numId w:val="7"/>
        </w:numPr>
      </w:pPr>
      <w:r w:rsidRPr="00C9315A">
        <w:rPr>
          <w:rFonts w:ascii="Calibri" w:eastAsia="Calibri" w:hAnsi="Calibri" w:cs="Calibri"/>
          <w:b/>
          <w:bCs/>
        </w:rPr>
        <w:t>Think Grad Meetings 2021</w:t>
      </w:r>
      <w:r>
        <w:rPr>
          <w:rFonts w:ascii="Calibri" w:eastAsia="Calibri" w:hAnsi="Calibri" w:cs="Calibri"/>
          <w:b/>
          <w:bCs/>
        </w:rPr>
        <w:t xml:space="preserve">: </w:t>
      </w:r>
      <w:r w:rsidRPr="00C9315A">
        <w:rPr>
          <w:rFonts w:ascii="Calibri" w:eastAsia="Calibri" w:hAnsi="Calibri" w:cs="Calibri"/>
        </w:rPr>
        <w:t>Attended and re-engaged with Think Grad, a cross-Canada group of graduate student associations</w:t>
      </w:r>
    </w:p>
    <w:p w14:paraId="30B58826" w14:textId="77777777" w:rsidR="000A71BB" w:rsidRDefault="000A71BB" w:rsidP="000A71BB">
      <w:pPr>
        <w:pStyle w:val="ListParagraph"/>
        <w:numPr>
          <w:ilvl w:val="0"/>
          <w:numId w:val="7"/>
        </w:numPr>
        <w:rPr>
          <w:rFonts w:ascii="Calibri" w:eastAsia="Calibri" w:hAnsi="Calibri" w:cs="Calibri"/>
        </w:rPr>
      </w:pPr>
      <w:r w:rsidRPr="000A71BB">
        <w:rPr>
          <w:rFonts w:ascii="Calibri" w:eastAsia="Calibri" w:hAnsi="Calibri" w:cs="Calibri"/>
          <w:b/>
          <w:bCs/>
        </w:rPr>
        <w:t>U15 GSS Committee:</w:t>
      </w:r>
      <w:r>
        <w:rPr>
          <w:rFonts w:ascii="Calibri" w:eastAsia="Calibri" w:hAnsi="Calibri" w:cs="Calibri"/>
        </w:rPr>
        <w:t xml:space="preserve"> Meeting in February that has led to the development of the first Federal Advocacy letter ahead of the federal budget plan. </w:t>
      </w:r>
    </w:p>
    <w:p w14:paraId="3F34EDE0" w14:textId="77777777" w:rsidR="000A71BB" w:rsidRPr="006B2FFD" w:rsidRDefault="000A71BB" w:rsidP="000A71BB">
      <w:pPr>
        <w:pStyle w:val="ListParagraph"/>
        <w:numPr>
          <w:ilvl w:val="0"/>
          <w:numId w:val="7"/>
        </w:numPr>
        <w:rPr>
          <w:rFonts w:ascii="Calibri" w:eastAsia="Calibri" w:hAnsi="Calibri" w:cs="Calibri"/>
        </w:rPr>
      </w:pPr>
      <w:r w:rsidRPr="000A71BB">
        <w:rPr>
          <w:rFonts w:ascii="Calibri" w:eastAsia="Calibri" w:hAnsi="Calibri" w:cs="Calibri"/>
          <w:b/>
          <w:bCs/>
        </w:rPr>
        <w:t>U15 GSS Committee:</w:t>
      </w:r>
      <w:r>
        <w:rPr>
          <w:rFonts w:ascii="Calibri" w:eastAsia="Calibri" w:hAnsi="Calibri" w:cs="Calibri"/>
        </w:rPr>
        <w:t xml:space="preserve"> A second letter was drafted on behalf of the international students to advocate for the exemption of travelling students from the expense of $2000 hotel and 14-day quarantine period.</w:t>
      </w:r>
    </w:p>
    <w:p w14:paraId="63C43F9E" w14:textId="08CF8038" w:rsidR="000A71BB" w:rsidRDefault="00E10B69" w:rsidP="000A71BB">
      <w:pPr>
        <w:pStyle w:val="ListParagraph"/>
        <w:numPr>
          <w:ilvl w:val="0"/>
          <w:numId w:val="7"/>
        </w:numPr>
        <w:rPr>
          <w:rFonts w:ascii="Calibri" w:eastAsia="Calibri" w:hAnsi="Calibri" w:cs="Calibri"/>
        </w:rPr>
      </w:pPr>
      <w:r w:rsidRPr="00E10B69">
        <w:rPr>
          <w:rFonts w:ascii="Calibri" w:eastAsia="Calibri" w:hAnsi="Calibri" w:cs="Calibri"/>
          <w:b/>
          <w:bCs/>
        </w:rPr>
        <w:t>Campus Wireless and MS 365 Student Email Steering Committe</w:t>
      </w:r>
      <w:r>
        <w:rPr>
          <w:rFonts w:ascii="Calibri" w:eastAsia="Calibri" w:hAnsi="Calibri" w:cs="Calibri"/>
          <w:b/>
          <w:bCs/>
        </w:rPr>
        <w:t>e</w:t>
      </w:r>
      <w:r w:rsidR="000A71BB" w:rsidRPr="000A71BB">
        <w:rPr>
          <w:rFonts w:ascii="Calibri" w:eastAsia="Calibri" w:hAnsi="Calibri" w:cs="Calibri"/>
          <w:b/>
          <w:bCs/>
        </w:rPr>
        <w:t xml:space="preserve">: </w:t>
      </w:r>
      <w:r w:rsidR="000A71BB" w:rsidRPr="000A71BB">
        <w:rPr>
          <w:rFonts w:ascii="Calibri" w:eastAsia="Calibri" w:hAnsi="Calibri" w:cs="Calibri"/>
        </w:rPr>
        <w:t xml:space="preserve">Representation of graduate students on this Working group for the transition from McMaster graduate students in the transition from Google to Microsoft Outlook platform. </w:t>
      </w:r>
    </w:p>
    <w:p w14:paraId="34EC95CE" w14:textId="18D147BD" w:rsidR="00CD25AA" w:rsidRPr="00A82369" w:rsidRDefault="00CD25AA" w:rsidP="00CD25AA">
      <w:pPr>
        <w:pStyle w:val="ListParagraph"/>
        <w:numPr>
          <w:ilvl w:val="0"/>
          <w:numId w:val="7"/>
        </w:numPr>
        <w:rPr>
          <w:rFonts w:eastAsiaTheme="minorEastAsia"/>
        </w:rPr>
      </w:pPr>
      <w:r>
        <w:rPr>
          <w:rFonts w:ascii="Calibri" w:eastAsia="Calibri" w:hAnsi="Calibri" w:cs="Calibri"/>
        </w:rPr>
        <w:t xml:space="preserve">Development of interesting and </w:t>
      </w:r>
      <w:r w:rsidR="00CD3C90">
        <w:rPr>
          <w:rFonts w:ascii="Calibri" w:eastAsia="Calibri" w:hAnsi="Calibri" w:cs="Calibri"/>
        </w:rPr>
        <w:t>relevant</w:t>
      </w:r>
      <w:r>
        <w:rPr>
          <w:rFonts w:ascii="Calibri" w:eastAsia="Calibri" w:hAnsi="Calibri" w:cs="Calibri"/>
        </w:rPr>
        <w:t xml:space="preserve"> content in we</w:t>
      </w:r>
      <w:r w:rsidRPr="01799EE0">
        <w:rPr>
          <w:rFonts w:ascii="Calibri" w:eastAsia="Calibri" w:hAnsi="Calibri" w:cs="Calibri"/>
        </w:rPr>
        <w:t xml:space="preserve">ekly </w:t>
      </w:r>
      <w:r>
        <w:rPr>
          <w:rFonts w:ascii="Calibri" w:eastAsia="Calibri" w:hAnsi="Calibri" w:cs="Calibri"/>
        </w:rPr>
        <w:t>newsletter</w:t>
      </w:r>
      <w:r w:rsidRPr="01799EE0">
        <w:rPr>
          <w:rFonts w:ascii="Calibri" w:eastAsia="Calibri" w:hAnsi="Calibri" w:cs="Calibri"/>
        </w:rPr>
        <w:t xml:space="preserve"> </w:t>
      </w:r>
      <w:r>
        <w:rPr>
          <w:rFonts w:ascii="Calibri" w:eastAsia="Calibri" w:hAnsi="Calibri" w:cs="Calibri"/>
        </w:rPr>
        <w:t xml:space="preserve">via email </w:t>
      </w:r>
      <w:r w:rsidRPr="01799EE0">
        <w:rPr>
          <w:rFonts w:ascii="Calibri" w:eastAsia="Calibri" w:hAnsi="Calibri" w:cs="Calibri"/>
        </w:rPr>
        <w:t xml:space="preserve">and daily communications via social media </w:t>
      </w:r>
    </w:p>
    <w:p w14:paraId="3756030E" w14:textId="3A62ED19" w:rsidR="000A71BB" w:rsidRPr="000A71BB" w:rsidRDefault="00C9315A" w:rsidP="000A71BB">
      <w:pPr>
        <w:rPr>
          <w:rFonts w:asciiTheme="minorHAnsi" w:eastAsiaTheme="minorHAnsi" w:hAnsiTheme="minorHAnsi" w:cstheme="minorBidi"/>
        </w:rPr>
      </w:pPr>
      <w:r>
        <w:rPr>
          <w:rFonts w:ascii="Calibri" w:eastAsia="Calibri" w:hAnsi="Calibri" w:cs="Calibri"/>
          <w:b/>
          <w:bCs/>
          <w:u w:val="single"/>
        </w:rPr>
        <w:t xml:space="preserve">March </w:t>
      </w:r>
      <w:r w:rsidRPr="01799EE0">
        <w:rPr>
          <w:rFonts w:ascii="Calibri" w:eastAsia="Calibri" w:hAnsi="Calibri" w:cs="Calibri"/>
          <w:b/>
          <w:bCs/>
          <w:u w:val="single"/>
        </w:rPr>
        <w:t>202</w:t>
      </w:r>
      <w:r>
        <w:rPr>
          <w:rFonts w:ascii="Calibri" w:eastAsia="Calibri" w:hAnsi="Calibri" w:cs="Calibri"/>
          <w:b/>
          <w:bCs/>
          <w:u w:val="single"/>
        </w:rPr>
        <w:t>1</w:t>
      </w:r>
    </w:p>
    <w:p w14:paraId="11130E24" w14:textId="68524EC6" w:rsidR="000A71BB" w:rsidRPr="00E10B69" w:rsidRDefault="000A71BB" w:rsidP="000A71BB">
      <w:pPr>
        <w:pStyle w:val="ListParagraph"/>
        <w:numPr>
          <w:ilvl w:val="0"/>
          <w:numId w:val="2"/>
        </w:numPr>
        <w:rPr>
          <w:rFonts w:ascii="Calibri" w:eastAsia="Calibri" w:hAnsi="Calibri" w:cs="Calibri"/>
          <w:b/>
          <w:bCs/>
        </w:rPr>
      </w:pPr>
      <w:r w:rsidRPr="000A71BB">
        <w:rPr>
          <w:rFonts w:ascii="Calibri" w:eastAsia="Calibri" w:hAnsi="Calibri" w:cs="Calibri"/>
          <w:b/>
          <w:bCs/>
        </w:rPr>
        <w:lastRenderedPageBreak/>
        <w:t xml:space="preserve">Cross-Canada </w:t>
      </w:r>
      <w:r>
        <w:rPr>
          <w:rFonts w:ascii="Calibri" w:eastAsia="Calibri" w:hAnsi="Calibri" w:cs="Calibri"/>
          <w:b/>
          <w:bCs/>
        </w:rPr>
        <w:t>VP External/</w:t>
      </w:r>
      <w:r w:rsidRPr="000A71BB">
        <w:rPr>
          <w:rFonts w:ascii="Calibri" w:eastAsia="Calibri" w:hAnsi="Calibri" w:cs="Calibri"/>
          <w:b/>
          <w:bCs/>
        </w:rPr>
        <w:t>Events Committee:</w:t>
      </w:r>
      <w:r>
        <w:rPr>
          <w:rFonts w:ascii="Calibri" w:eastAsia="Calibri" w:hAnsi="Calibri" w:cs="Calibri"/>
          <w:b/>
          <w:bCs/>
        </w:rPr>
        <w:t xml:space="preserve"> </w:t>
      </w:r>
      <w:r w:rsidRPr="000A71BB">
        <w:rPr>
          <w:rFonts w:ascii="Calibri" w:eastAsia="Calibri" w:hAnsi="Calibri" w:cs="Calibri"/>
        </w:rPr>
        <w:t xml:space="preserve">Met biweekly to organize </w:t>
      </w:r>
      <w:r>
        <w:rPr>
          <w:rFonts w:ascii="Calibri" w:eastAsia="Calibri" w:hAnsi="Calibri" w:cs="Calibri"/>
        </w:rPr>
        <w:t xml:space="preserve">second </w:t>
      </w:r>
      <w:r w:rsidRPr="000A71BB">
        <w:rPr>
          <w:rFonts w:ascii="Calibri" w:eastAsia="Calibri" w:hAnsi="Calibri" w:cs="Calibri"/>
        </w:rPr>
        <w:t xml:space="preserve">Canada-Wide Trivia </w:t>
      </w:r>
      <w:r>
        <w:rPr>
          <w:rFonts w:ascii="Calibri" w:eastAsia="Calibri" w:hAnsi="Calibri" w:cs="Calibri"/>
        </w:rPr>
        <w:t xml:space="preserve">in April </w:t>
      </w:r>
    </w:p>
    <w:p w14:paraId="38A4F159" w14:textId="60AD9EDA" w:rsidR="00E10B69" w:rsidRPr="00BF2A97" w:rsidRDefault="00E10B69" w:rsidP="00E10B69">
      <w:pPr>
        <w:pStyle w:val="ListParagraph"/>
        <w:numPr>
          <w:ilvl w:val="0"/>
          <w:numId w:val="2"/>
        </w:numPr>
        <w:rPr>
          <w:rFonts w:eastAsiaTheme="minorEastAsia"/>
        </w:rPr>
      </w:pPr>
      <w:r w:rsidRPr="00E10B69">
        <w:rPr>
          <w:rFonts w:ascii="Calibri" w:eastAsia="Calibri" w:hAnsi="Calibri" w:cs="Calibri"/>
          <w:b/>
          <w:bCs/>
        </w:rPr>
        <w:t>Bylaws Committee</w:t>
      </w:r>
      <w:r>
        <w:rPr>
          <w:rFonts w:ascii="Calibri" w:eastAsia="Calibri" w:hAnsi="Calibri" w:cs="Calibri"/>
        </w:rPr>
        <w:t xml:space="preserve"> Meeting</w:t>
      </w:r>
    </w:p>
    <w:p w14:paraId="7FB3F419" w14:textId="6A299445" w:rsidR="00BF2A97" w:rsidRPr="00BF2A97" w:rsidRDefault="00BF2A97" w:rsidP="00BF2A97">
      <w:pPr>
        <w:pStyle w:val="ListParagraph"/>
        <w:numPr>
          <w:ilvl w:val="0"/>
          <w:numId w:val="2"/>
        </w:numPr>
        <w:rPr>
          <w:rFonts w:ascii="Calibri" w:eastAsia="Calibri" w:hAnsi="Calibri" w:cs="Calibri"/>
        </w:rPr>
      </w:pPr>
      <w:r w:rsidRPr="000A71BB">
        <w:rPr>
          <w:rFonts w:ascii="Calibri" w:eastAsia="Calibri" w:hAnsi="Calibri" w:cs="Calibri"/>
          <w:b/>
          <w:bCs/>
        </w:rPr>
        <w:t>U15 GSS Committee:</w:t>
      </w:r>
      <w:r>
        <w:rPr>
          <w:rFonts w:ascii="Calibri" w:eastAsia="Calibri" w:hAnsi="Calibri" w:cs="Calibri"/>
        </w:rPr>
        <w:t xml:space="preserve"> Liaise with UBC and McMaster to ensure Council is aligned with the federal advocacy priorities put forward by the committee.</w:t>
      </w:r>
    </w:p>
    <w:p w14:paraId="32562F85" w14:textId="77777777" w:rsidR="009864FF" w:rsidRDefault="00C9315A" w:rsidP="009864FF">
      <w:pPr>
        <w:pStyle w:val="ListParagraph"/>
        <w:numPr>
          <w:ilvl w:val="0"/>
          <w:numId w:val="2"/>
        </w:numPr>
      </w:pPr>
      <w:r w:rsidRPr="00C9315A">
        <w:rPr>
          <w:b/>
          <w:bCs/>
        </w:rPr>
        <w:t>Student Issues Action Committee:</w:t>
      </w:r>
      <w:r>
        <w:t xml:space="preserve"> Finalize Communications Standard Operating Procedure </w:t>
      </w:r>
    </w:p>
    <w:p w14:paraId="1A443E38" w14:textId="36C4AE0E" w:rsidR="000A71BB" w:rsidRPr="009864FF" w:rsidRDefault="009864FF" w:rsidP="009864FF">
      <w:pPr>
        <w:pStyle w:val="ListParagraph"/>
        <w:numPr>
          <w:ilvl w:val="0"/>
          <w:numId w:val="2"/>
        </w:numPr>
      </w:pPr>
      <w:r w:rsidRPr="009864FF">
        <w:rPr>
          <w:b/>
          <w:bCs/>
        </w:rPr>
        <w:t>Student Issues Action Committee</w:t>
      </w:r>
      <w:r w:rsidRPr="009864FF">
        <w:rPr>
          <w:rFonts w:ascii="Calibri" w:eastAsia="Calibri" w:hAnsi="Calibri" w:cs="Calibri"/>
        </w:rPr>
        <w:t xml:space="preserve">: Implemented feedback on </w:t>
      </w:r>
      <w:r w:rsidRPr="009864FF">
        <w:rPr>
          <w:rFonts w:ascii="Segoe UI" w:hAnsi="Segoe UI" w:cs="Segoe UI"/>
          <w:sz w:val="21"/>
          <w:szCs w:val="21"/>
        </w:rPr>
        <w:t xml:space="preserve">eliminating barriers for the Faculty Representative of the Council (FRC) when hosting Faculty events. </w:t>
      </w:r>
    </w:p>
    <w:p w14:paraId="739881B4" w14:textId="0F422B3D" w:rsidR="000A71BB" w:rsidRDefault="00E10B69" w:rsidP="000A71BB">
      <w:pPr>
        <w:pStyle w:val="ListParagraph"/>
        <w:numPr>
          <w:ilvl w:val="0"/>
          <w:numId w:val="7"/>
        </w:numPr>
        <w:rPr>
          <w:rFonts w:ascii="Calibri" w:eastAsia="Calibri" w:hAnsi="Calibri" w:cs="Calibri"/>
        </w:rPr>
      </w:pPr>
      <w:r w:rsidRPr="00E10B69">
        <w:rPr>
          <w:rFonts w:ascii="Calibri" w:eastAsia="Calibri" w:hAnsi="Calibri" w:cs="Calibri"/>
          <w:b/>
          <w:bCs/>
        </w:rPr>
        <w:t>Campus Wireless and MS 365 Student Email Steering Committe</w:t>
      </w:r>
      <w:r>
        <w:rPr>
          <w:rFonts w:ascii="Calibri" w:eastAsia="Calibri" w:hAnsi="Calibri" w:cs="Calibri"/>
          <w:b/>
          <w:bCs/>
        </w:rPr>
        <w:t>e</w:t>
      </w:r>
      <w:r w:rsidR="000A71BB" w:rsidRPr="000A71BB">
        <w:rPr>
          <w:rFonts w:ascii="Calibri" w:eastAsia="Calibri" w:hAnsi="Calibri" w:cs="Calibri"/>
          <w:b/>
          <w:bCs/>
        </w:rPr>
        <w:t xml:space="preserve">: </w:t>
      </w:r>
      <w:r w:rsidR="000A71BB" w:rsidRPr="000A71BB">
        <w:rPr>
          <w:rFonts w:ascii="Calibri" w:eastAsia="Calibri" w:hAnsi="Calibri" w:cs="Calibri"/>
        </w:rPr>
        <w:t xml:space="preserve">Representation of graduate students on this Working group for the transition from McMaster graduate students in the transition from Google to Microsoft Outlook platform. </w:t>
      </w:r>
    </w:p>
    <w:p w14:paraId="6BB40BED" w14:textId="6F8672CC" w:rsidR="000A71BB" w:rsidRPr="000A71BB" w:rsidRDefault="000A71BB" w:rsidP="000A71BB">
      <w:pPr>
        <w:pStyle w:val="ListParagraph"/>
        <w:numPr>
          <w:ilvl w:val="0"/>
          <w:numId w:val="7"/>
        </w:numPr>
        <w:rPr>
          <w:rFonts w:ascii="Calibri" w:eastAsia="Calibri" w:hAnsi="Calibri" w:cs="Calibri"/>
        </w:rPr>
      </w:pPr>
      <w:r>
        <w:rPr>
          <w:rFonts w:ascii="Calibri" w:eastAsia="Calibri" w:hAnsi="Calibri" w:cs="Calibri"/>
        </w:rPr>
        <w:t xml:space="preserve">GSA Representation on the </w:t>
      </w:r>
      <w:r w:rsidRPr="000A71BB">
        <w:rPr>
          <w:rFonts w:ascii="Calibri" w:eastAsia="Calibri" w:hAnsi="Calibri" w:cs="Calibri"/>
          <w:b/>
          <w:bCs/>
        </w:rPr>
        <w:t>MSU</w:t>
      </w:r>
      <w:r>
        <w:rPr>
          <w:rFonts w:ascii="Calibri" w:eastAsia="Calibri" w:hAnsi="Calibri" w:cs="Calibri"/>
        </w:rPr>
        <w:t xml:space="preserve"> </w:t>
      </w:r>
      <w:r w:rsidRPr="000A71BB">
        <w:rPr>
          <w:rFonts w:ascii="Calibri" w:eastAsia="Calibri" w:hAnsi="Calibri" w:cs="Calibri"/>
          <w:b/>
          <w:bCs/>
        </w:rPr>
        <w:t xml:space="preserve">Rudy </w:t>
      </w:r>
      <w:proofErr w:type="spellStart"/>
      <w:r w:rsidRPr="000A71BB">
        <w:rPr>
          <w:rFonts w:ascii="Calibri" w:eastAsia="Calibri" w:hAnsi="Calibri" w:cs="Calibri"/>
          <w:b/>
          <w:bCs/>
        </w:rPr>
        <w:t>Heinzl</w:t>
      </w:r>
      <w:proofErr w:type="spellEnd"/>
      <w:r w:rsidRPr="000A71BB">
        <w:rPr>
          <w:rFonts w:ascii="Calibri" w:eastAsia="Calibri" w:hAnsi="Calibri" w:cs="Calibri"/>
          <w:b/>
          <w:bCs/>
        </w:rPr>
        <w:t xml:space="preserve"> Award Selection Committee</w:t>
      </w:r>
    </w:p>
    <w:p w14:paraId="2C078E63" w14:textId="78818ADD" w:rsidR="00972A81" w:rsidRDefault="009864FF" w:rsidP="01799EE0">
      <w:pPr>
        <w:pStyle w:val="ListParagraph"/>
        <w:numPr>
          <w:ilvl w:val="0"/>
          <w:numId w:val="10"/>
        </w:numPr>
        <w:rPr>
          <w:rFonts w:ascii="Calibri" w:eastAsia="Calibri" w:hAnsi="Calibri" w:cs="Calibri"/>
        </w:rPr>
      </w:pPr>
      <w:r w:rsidRPr="009864FF">
        <w:rPr>
          <w:rFonts w:ascii="Calibri" w:eastAsia="Calibri" w:hAnsi="Calibri" w:cs="Calibri"/>
          <w:b/>
          <w:bCs/>
        </w:rPr>
        <w:t>Student Issues Action Committee:</w:t>
      </w:r>
      <w:r>
        <w:rPr>
          <w:rFonts w:ascii="Calibri" w:eastAsia="Calibri" w:hAnsi="Calibri" w:cs="Calibri"/>
        </w:rPr>
        <w:t xml:space="preserve"> Organize year-in-review survey questions </w:t>
      </w:r>
    </w:p>
    <w:p w14:paraId="1CB939F9" w14:textId="2314F8F9" w:rsidR="00E10B69" w:rsidRPr="00AB7E22" w:rsidRDefault="00E10B69" w:rsidP="01799EE0">
      <w:pPr>
        <w:pStyle w:val="ListParagraph"/>
        <w:numPr>
          <w:ilvl w:val="0"/>
          <w:numId w:val="10"/>
        </w:numPr>
        <w:rPr>
          <w:rFonts w:ascii="Calibri" w:eastAsia="Calibri" w:hAnsi="Calibri" w:cs="Calibri"/>
        </w:rPr>
      </w:pPr>
      <w:r>
        <w:rPr>
          <w:rFonts w:ascii="Calibri" w:eastAsia="Calibri" w:hAnsi="Calibri" w:cs="Calibri"/>
          <w:b/>
          <w:bCs/>
        </w:rPr>
        <w:t xml:space="preserve">GSA Executive </w:t>
      </w:r>
      <w:r w:rsidR="00A93073">
        <w:rPr>
          <w:rFonts w:ascii="Calibri" w:eastAsia="Calibri" w:hAnsi="Calibri" w:cs="Calibri"/>
          <w:b/>
          <w:bCs/>
        </w:rPr>
        <w:t>Anti-Oppression</w:t>
      </w:r>
      <w:r>
        <w:rPr>
          <w:rFonts w:ascii="Calibri" w:eastAsia="Calibri" w:hAnsi="Calibri" w:cs="Calibri"/>
          <w:b/>
          <w:bCs/>
        </w:rPr>
        <w:t xml:space="preserve"> Training</w:t>
      </w:r>
    </w:p>
    <w:p w14:paraId="44B3A213" w14:textId="014B84C9" w:rsidR="00AB7E22" w:rsidRDefault="00AB7E22" w:rsidP="01799EE0">
      <w:pPr>
        <w:pStyle w:val="ListParagraph"/>
        <w:numPr>
          <w:ilvl w:val="0"/>
          <w:numId w:val="10"/>
        </w:numPr>
        <w:rPr>
          <w:rFonts w:ascii="Calibri" w:eastAsia="Calibri" w:hAnsi="Calibri" w:cs="Calibri"/>
        </w:rPr>
      </w:pPr>
      <w:r>
        <w:rPr>
          <w:rFonts w:ascii="Calibri" w:eastAsia="Calibri" w:hAnsi="Calibri" w:cs="Calibri"/>
          <w:b/>
          <w:bCs/>
        </w:rPr>
        <w:t xml:space="preserve">Development of the White Allies Seminar Series led by PACBIC members, </w:t>
      </w:r>
      <w:proofErr w:type="spellStart"/>
      <w:r>
        <w:rPr>
          <w:rFonts w:ascii="Calibri" w:eastAsia="Calibri" w:hAnsi="Calibri" w:cs="Calibri"/>
          <w:b/>
          <w:bCs/>
        </w:rPr>
        <w:t>Khadijeh</w:t>
      </w:r>
      <w:proofErr w:type="spellEnd"/>
      <w:r>
        <w:rPr>
          <w:rFonts w:ascii="Calibri" w:eastAsia="Calibri" w:hAnsi="Calibri" w:cs="Calibri"/>
          <w:b/>
          <w:bCs/>
        </w:rPr>
        <w:t xml:space="preserve"> </w:t>
      </w:r>
      <w:proofErr w:type="spellStart"/>
      <w:r>
        <w:rPr>
          <w:rFonts w:ascii="Calibri" w:eastAsia="Calibri" w:hAnsi="Calibri" w:cs="Calibri"/>
          <w:b/>
          <w:bCs/>
        </w:rPr>
        <w:t>Rakie</w:t>
      </w:r>
      <w:proofErr w:type="spellEnd"/>
      <w:r>
        <w:rPr>
          <w:rFonts w:ascii="Calibri" w:eastAsia="Calibri" w:hAnsi="Calibri" w:cs="Calibri"/>
          <w:b/>
          <w:bCs/>
        </w:rPr>
        <w:t xml:space="preserve"> and Rodrigo </w:t>
      </w:r>
      <w:proofErr w:type="spellStart"/>
      <w:r>
        <w:rPr>
          <w:rFonts w:ascii="Calibri" w:eastAsia="Calibri" w:hAnsi="Calibri" w:cs="Calibri"/>
          <w:b/>
          <w:bCs/>
        </w:rPr>
        <w:t>Narro</w:t>
      </w:r>
      <w:proofErr w:type="spellEnd"/>
      <w:r>
        <w:rPr>
          <w:rFonts w:ascii="Calibri" w:eastAsia="Calibri" w:hAnsi="Calibri" w:cs="Calibri"/>
          <w:b/>
          <w:bCs/>
        </w:rPr>
        <w:t xml:space="preserve"> Perez</w:t>
      </w:r>
    </w:p>
    <w:p w14:paraId="6E5B24DF" w14:textId="0383CCC2" w:rsidR="00E10B69" w:rsidRPr="00CD3C90" w:rsidRDefault="00CD3C90" w:rsidP="00CD3C90">
      <w:pPr>
        <w:pStyle w:val="ListParagraph"/>
        <w:numPr>
          <w:ilvl w:val="0"/>
          <w:numId w:val="10"/>
        </w:numPr>
        <w:rPr>
          <w:rFonts w:eastAsiaTheme="minorEastAsia"/>
        </w:rPr>
      </w:pPr>
      <w:r>
        <w:rPr>
          <w:rFonts w:ascii="Calibri" w:eastAsia="Calibri" w:hAnsi="Calibri" w:cs="Calibri"/>
        </w:rPr>
        <w:t>Development of interesting and relevant content in we</w:t>
      </w:r>
      <w:r w:rsidRPr="01799EE0">
        <w:rPr>
          <w:rFonts w:ascii="Calibri" w:eastAsia="Calibri" w:hAnsi="Calibri" w:cs="Calibri"/>
        </w:rPr>
        <w:t xml:space="preserve">ekly </w:t>
      </w:r>
      <w:r>
        <w:rPr>
          <w:rFonts w:ascii="Calibri" w:eastAsia="Calibri" w:hAnsi="Calibri" w:cs="Calibri"/>
        </w:rPr>
        <w:t>newsletter</w:t>
      </w:r>
      <w:r w:rsidRPr="01799EE0">
        <w:rPr>
          <w:rFonts w:ascii="Calibri" w:eastAsia="Calibri" w:hAnsi="Calibri" w:cs="Calibri"/>
        </w:rPr>
        <w:t xml:space="preserve"> </w:t>
      </w:r>
      <w:r>
        <w:rPr>
          <w:rFonts w:ascii="Calibri" w:eastAsia="Calibri" w:hAnsi="Calibri" w:cs="Calibri"/>
        </w:rPr>
        <w:t xml:space="preserve">via email </w:t>
      </w:r>
      <w:r w:rsidRPr="01799EE0">
        <w:rPr>
          <w:rFonts w:ascii="Calibri" w:eastAsia="Calibri" w:hAnsi="Calibri" w:cs="Calibri"/>
        </w:rPr>
        <w:t xml:space="preserve">and daily communications via social media </w:t>
      </w:r>
    </w:p>
    <w:sectPr w:rsidR="00E10B69" w:rsidRPr="00CD3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B47AB"/>
    <w:multiLevelType w:val="hybridMultilevel"/>
    <w:tmpl w:val="5D62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42268"/>
    <w:multiLevelType w:val="hybridMultilevel"/>
    <w:tmpl w:val="9FDC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95A57"/>
    <w:multiLevelType w:val="hybridMultilevel"/>
    <w:tmpl w:val="098A6772"/>
    <w:lvl w:ilvl="0" w:tplc="0072531C">
      <w:start w:val="1"/>
      <w:numFmt w:val="bullet"/>
      <w:lvlText w:val="·"/>
      <w:lvlJc w:val="left"/>
      <w:pPr>
        <w:ind w:left="720" w:hanging="360"/>
      </w:pPr>
      <w:rPr>
        <w:rFonts w:ascii="Symbol" w:hAnsi="Symbol" w:hint="default"/>
      </w:rPr>
    </w:lvl>
    <w:lvl w:ilvl="1" w:tplc="ED1C0E02">
      <w:start w:val="1"/>
      <w:numFmt w:val="bullet"/>
      <w:lvlText w:val="o"/>
      <w:lvlJc w:val="left"/>
      <w:pPr>
        <w:ind w:left="1440" w:hanging="360"/>
      </w:pPr>
      <w:rPr>
        <w:rFonts w:ascii="Courier New" w:hAnsi="Courier New" w:hint="default"/>
      </w:rPr>
    </w:lvl>
    <w:lvl w:ilvl="2" w:tplc="A80C52A8">
      <w:start w:val="1"/>
      <w:numFmt w:val="bullet"/>
      <w:lvlText w:val=""/>
      <w:lvlJc w:val="left"/>
      <w:pPr>
        <w:ind w:left="2160" w:hanging="360"/>
      </w:pPr>
      <w:rPr>
        <w:rFonts w:ascii="Wingdings" w:hAnsi="Wingdings" w:hint="default"/>
      </w:rPr>
    </w:lvl>
    <w:lvl w:ilvl="3" w:tplc="79D67D40">
      <w:start w:val="1"/>
      <w:numFmt w:val="bullet"/>
      <w:lvlText w:val=""/>
      <w:lvlJc w:val="left"/>
      <w:pPr>
        <w:ind w:left="2880" w:hanging="360"/>
      </w:pPr>
      <w:rPr>
        <w:rFonts w:ascii="Symbol" w:hAnsi="Symbol" w:hint="default"/>
      </w:rPr>
    </w:lvl>
    <w:lvl w:ilvl="4" w:tplc="9D4CE15A">
      <w:start w:val="1"/>
      <w:numFmt w:val="bullet"/>
      <w:lvlText w:val="o"/>
      <w:lvlJc w:val="left"/>
      <w:pPr>
        <w:ind w:left="3600" w:hanging="360"/>
      </w:pPr>
      <w:rPr>
        <w:rFonts w:ascii="Courier New" w:hAnsi="Courier New" w:hint="default"/>
      </w:rPr>
    </w:lvl>
    <w:lvl w:ilvl="5" w:tplc="E3E43F2C">
      <w:start w:val="1"/>
      <w:numFmt w:val="bullet"/>
      <w:lvlText w:val=""/>
      <w:lvlJc w:val="left"/>
      <w:pPr>
        <w:ind w:left="4320" w:hanging="360"/>
      </w:pPr>
      <w:rPr>
        <w:rFonts w:ascii="Wingdings" w:hAnsi="Wingdings" w:hint="default"/>
      </w:rPr>
    </w:lvl>
    <w:lvl w:ilvl="6" w:tplc="D7743756">
      <w:start w:val="1"/>
      <w:numFmt w:val="bullet"/>
      <w:lvlText w:val=""/>
      <w:lvlJc w:val="left"/>
      <w:pPr>
        <w:ind w:left="5040" w:hanging="360"/>
      </w:pPr>
      <w:rPr>
        <w:rFonts w:ascii="Symbol" w:hAnsi="Symbol" w:hint="default"/>
      </w:rPr>
    </w:lvl>
    <w:lvl w:ilvl="7" w:tplc="500C739E">
      <w:start w:val="1"/>
      <w:numFmt w:val="bullet"/>
      <w:lvlText w:val="o"/>
      <w:lvlJc w:val="left"/>
      <w:pPr>
        <w:ind w:left="5760" w:hanging="360"/>
      </w:pPr>
      <w:rPr>
        <w:rFonts w:ascii="Courier New" w:hAnsi="Courier New" w:hint="default"/>
      </w:rPr>
    </w:lvl>
    <w:lvl w:ilvl="8" w:tplc="13AE4E8A">
      <w:start w:val="1"/>
      <w:numFmt w:val="bullet"/>
      <w:lvlText w:val=""/>
      <w:lvlJc w:val="left"/>
      <w:pPr>
        <w:ind w:left="6480" w:hanging="360"/>
      </w:pPr>
      <w:rPr>
        <w:rFonts w:ascii="Wingdings" w:hAnsi="Wingdings" w:hint="default"/>
      </w:rPr>
    </w:lvl>
  </w:abstractNum>
  <w:abstractNum w:abstractNumId="3" w15:restartNumberingAfterBreak="0">
    <w:nsid w:val="346F4A25"/>
    <w:multiLevelType w:val="hybridMultilevel"/>
    <w:tmpl w:val="34365F6C"/>
    <w:lvl w:ilvl="0" w:tplc="13FCF220">
      <w:start w:val="1"/>
      <w:numFmt w:val="bullet"/>
      <w:lvlText w:val="·"/>
      <w:lvlJc w:val="left"/>
      <w:pPr>
        <w:ind w:left="720" w:hanging="360"/>
      </w:pPr>
      <w:rPr>
        <w:rFonts w:ascii="Symbol" w:hAnsi="Symbol" w:hint="default"/>
      </w:rPr>
    </w:lvl>
    <w:lvl w:ilvl="1" w:tplc="7A28D1FC">
      <w:start w:val="1"/>
      <w:numFmt w:val="bullet"/>
      <w:lvlText w:val="o"/>
      <w:lvlJc w:val="left"/>
      <w:pPr>
        <w:ind w:left="1440" w:hanging="360"/>
      </w:pPr>
      <w:rPr>
        <w:rFonts w:ascii="Courier New" w:hAnsi="Courier New" w:hint="default"/>
      </w:rPr>
    </w:lvl>
    <w:lvl w:ilvl="2" w:tplc="370070CE">
      <w:start w:val="1"/>
      <w:numFmt w:val="bullet"/>
      <w:lvlText w:val=""/>
      <w:lvlJc w:val="left"/>
      <w:pPr>
        <w:ind w:left="2160" w:hanging="360"/>
      </w:pPr>
      <w:rPr>
        <w:rFonts w:ascii="Wingdings" w:hAnsi="Wingdings" w:hint="default"/>
      </w:rPr>
    </w:lvl>
    <w:lvl w:ilvl="3" w:tplc="207474B8">
      <w:start w:val="1"/>
      <w:numFmt w:val="bullet"/>
      <w:lvlText w:val=""/>
      <w:lvlJc w:val="left"/>
      <w:pPr>
        <w:ind w:left="2880" w:hanging="360"/>
      </w:pPr>
      <w:rPr>
        <w:rFonts w:ascii="Symbol" w:hAnsi="Symbol" w:hint="default"/>
      </w:rPr>
    </w:lvl>
    <w:lvl w:ilvl="4" w:tplc="188ABEF0">
      <w:start w:val="1"/>
      <w:numFmt w:val="bullet"/>
      <w:lvlText w:val="o"/>
      <w:lvlJc w:val="left"/>
      <w:pPr>
        <w:ind w:left="3600" w:hanging="360"/>
      </w:pPr>
      <w:rPr>
        <w:rFonts w:ascii="Courier New" w:hAnsi="Courier New" w:hint="default"/>
      </w:rPr>
    </w:lvl>
    <w:lvl w:ilvl="5" w:tplc="8BC22796">
      <w:start w:val="1"/>
      <w:numFmt w:val="bullet"/>
      <w:lvlText w:val=""/>
      <w:lvlJc w:val="left"/>
      <w:pPr>
        <w:ind w:left="4320" w:hanging="360"/>
      </w:pPr>
      <w:rPr>
        <w:rFonts w:ascii="Wingdings" w:hAnsi="Wingdings" w:hint="default"/>
      </w:rPr>
    </w:lvl>
    <w:lvl w:ilvl="6" w:tplc="FAD2EC16">
      <w:start w:val="1"/>
      <w:numFmt w:val="bullet"/>
      <w:lvlText w:val=""/>
      <w:lvlJc w:val="left"/>
      <w:pPr>
        <w:ind w:left="5040" w:hanging="360"/>
      </w:pPr>
      <w:rPr>
        <w:rFonts w:ascii="Symbol" w:hAnsi="Symbol" w:hint="default"/>
      </w:rPr>
    </w:lvl>
    <w:lvl w:ilvl="7" w:tplc="9EE440EC">
      <w:start w:val="1"/>
      <w:numFmt w:val="bullet"/>
      <w:lvlText w:val="o"/>
      <w:lvlJc w:val="left"/>
      <w:pPr>
        <w:ind w:left="5760" w:hanging="360"/>
      </w:pPr>
      <w:rPr>
        <w:rFonts w:ascii="Courier New" w:hAnsi="Courier New" w:hint="default"/>
      </w:rPr>
    </w:lvl>
    <w:lvl w:ilvl="8" w:tplc="E9D66F56">
      <w:start w:val="1"/>
      <w:numFmt w:val="bullet"/>
      <w:lvlText w:val=""/>
      <w:lvlJc w:val="left"/>
      <w:pPr>
        <w:ind w:left="6480" w:hanging="360"/>
      </w:pPr>
      <w:rPr>
        <w:rFonts w:ascii="Wingdings" w:hAnsi="Wingdings" w:hint="default"/>
      </w:rPr>
    </w:lvl>
  </w:abstractNum>
  <w:abstractNum w:abstractNumId="4" w15:restartNumberingAfterBreak="0">
    <w:nsid w:val="4AE047F2"/>
    <w:multiLevelType w:val="hybridMultilevel"/>
    <w:tmpl w:val="C3F2C8D6"/>
    <w:lvl w:ilvl="0" w:tplc="3A60EBE0">
      <w:start w:val="1"/>
      <w:numFmt w:val="bullet"/>
      <w:lvlText w:val="·"/>
      <w:lvlJc w:val="left"/>
      <w:pPr>
        <w:ind w:left="720" w:hanging="360"/>
      </w:pPr>
      <w:rPr>
        <w:rFonts w:ascii="Symbol" w:hAnsi="Symbol" w:hint="default"/>
      </w:rPr>
    </w:lvl>
    <w:lvl w:ilvl="1" w:tplc="88DE209C">
      <w:start w:val="1"/>
      <w:numFmt w:val="bullet"/>
      <w:lvlText w:val="o"/>
      <w:lvlJc w:val="left"/>
      <w:pPr>
        <w:ind w:left="1440" w:hanging="360"/>
      </w:pPr>
      <w:rPr>
        <w:rFonts w:ascii="Courier New" w:hAnsi="Courier New" w:hint="default"/>
      </w:rPr>
    </w:lvl>
    <w:lvl w:ilvl="2" w:tplc="7CAE840E">
      <w:start w:val="1"/>
      <w:numFmt w:val="bullet"/>
      <w:lvlText w:val=""/>
      <w:lvlJc w:val="left"/>
      <w:pPr>
        <w:ind w:left="2160" w:hanging="360"/>
      </w:pPr>
      <w:rPr>
        <w:rFonts w:ascii="Wingdings" w:hAnsi="Wingdings" w:hint="default"/>
      </w:rPr>
    </w:lvl>
    <w:lvl w:ilvl="3" w:tplc="8E62CB94">
      <w:start w:val="1"/>
      <w:numFmt w:val="bullet"/>
      <w:lvlText w:val=""/>
      <w:lvlJc w:val="left"/>
      <w:pPr>
        <w:ind w:left="2880" w:hanging="360"/>
      </w:pPr>
      <w:rPr>
        <w:rFonts w:ascii="Symbol" w:hAnsi="Symbol" w:hint="default"/>
      </w:rPr>
    </w:lvl>
    <w:lvl w:ilvl="4" w:tplc="94DE8954">
      <w:start w:val="1"/>
      <w:numFmt w:val="bullet"/>
      <w:lvlText w:val="o"/>
      <w:lvlJc w:val="left"/>
      <w:pPr>
        <w:ind w:left="3600" w:hanging="360"/>
      </w:pPr>
      <w:rPr>
        <w:rFonts w:ascii="Courier New" w:hAnsi="Courier New" w:hint="default"/>
      </w:rPr>
    </w:lvl>
    <w:lvl w:ilvl="5" w:tplc="F8240FA4">
      <w:start w:val="1"/>
      <w:numFmt w:val="bullet"/>
      <w:lvlText w:val=""/>
      <w:lvlJc w:val="left"/>
      <w:pPr>
        <w:ind w:left="4320" w:hanging="360"/>
      </w:pPr>
      <w:rPr>
        <w:rFonts w:ascii="Wingdings" w:hAnsi="Wingdings" w:hint="default"/>
      </w:rPr>
    </w:lvl>
    <w:lvl w:ilvl="6" w:tplc="49D28C9A">
      <w:start w:val="1"/>
      <w:numFmt w:val="bullet"/>
      <w:lvlText w:val=""/>
      <w:lvlJc w:val="left"/>
      <w:pPr>
        <w:ind w:left="5040" w:hanging="360"/>
      </w:pPr>
      <w:rPr>
        <w:rFonts w:ascii="Symbol" w:hAnsi="Symbol" w:hint="default"/>
      </w:rPr>
    </w:lvl>
    <w:lvl w:ilvl="7" w:tplc="715E9E84">
      <w:start w:val="1"/>
      <w:numFmt w:val="bullet"/>
      <w:lvlText w:val="o"/>
      <w:lvlJc w:val="left"/>
      <w:pPr>
        <w:ind w:left="5760" w:hanging="360"/>
      </w:pPr>
      <w:rPr>
        <w:rFonts w:ascii="Courier New" w:hAnsi="Courier New" w:hint="default"/>
      </w:rPr>
    </w:lvl>
    <w:lvl w:ilvl="8" w:tplc="AF86335E">
      <w:start w:val="1"/>
      <w:numFmt w:val="bullet"/>
      <w:lvlText w:val=""/>
      <w:lvlJc w:val="left"/>
      <w:pPr>
        <w:ind w:left="6480" w:hanging="360"/>
      </w:pPr>
      <w:rPr>
        <w:rFonts w:ascii="Wingdings" w:hAnsi="Wingdings" w:hint="default"/>
      </w:rPr>
    </w:lvl>
  </w:abstractNum>
  <w:abstractNum w:abstractNumId="5" w15:restartNumberingAfterBreak="0">
    <w:nsid w:val="4F867AD9"/>
    <w:multiLevelType w:val="hybridMultilevel"/>
    <w:tmpl w:val="2F94A5D6"/>
    <w:lvl w:ilvl="0" w:tplc="8F02E82E">
      <w:start w:val="1"/>
      <w:numFmt w:val="bullet"/>
      <w:lvlText w:val="·"/>
      <w:lvlJc w:val="left"/>
      <w:pPr>
        <w:ind w:left="720" w:hanging="360"/>
      </w:pPr>
      <w:rPr>
        <w:rFonts w:ascii="Symbol" w:hAnsi="Symbol" w:hint="default"/>
      </w:rPr>
    </w:lvl>
    <w:lvl w:ilvl="1" w:tplc="BC082530">
      <w:start w:val="1"/>
      <w:numFmt w:val="bullet"/>
      <w:lvlText w:val="o"/>
      <w:lvlJc w:val="left"/>
      <w:pPr>
        <w:ind w:left="1440" w:hanging="360"/>
      </w:pPr>
      <w:rPr>
        <w:rFonts w:ascii="Courier New" w:hAnsi="Courier New" w:hint="default"/>
      </w:rPr>
    </w:lvl>
    <w:lvl w:ilvl="2" w:tplc="2CC05034">
      <w:start w:val="1"/>
      <w:numFmt w:val="bullet"/>
      <w:lvlText w:val=""/>
      <w:lvlJc w:val="left"/>
      <w:pPr>
        <w:ind w:left="2160" w:hanging="360"/>
      </w:pPr>
      <w:rPr>
        <w:rFonts w:ascii="Wingdings" w:hAnsi="Wingdings" w:hint="default"/>
      </w:rPr>
    </w:lvl>
    <w:lvl w:ilvl="3" w:tplc="4A481F18">
      <w:start w:val="1"/>
      <w:numFmt w:val="bullet"/>
      <w:lvlText w:val=""/>
      <w:lvlJc w:val="left"/>
      <w:pPr>
        <w:ind w:left="2880" w:hanging="360"/>
      </w:pPr>
      <w:rPr>
        <w:rFonts w:ascii="Symbol" w:hAnsi="Symbol" w:hint="default"/>
      </w:rPr>
    </w:lvl>
    <w:lvl w:ilvl="4" w:tplc="5686E80A">
      <w:start w:val="1"/>
      <w:numFmt w:val="bullet"/>
      <w:lvlText w:val="o"/>
      <w:lvlJc w:val="left"/>
      <w:pPr>
        <w:ind w:left="3600" w:hanging="360"/>
      </w:pPr>
      <w:rPr>
        <w:rFonts w:ascii="Courier New" w:hAnsi="Courier New" w:hint="default"/>
      </w:rPr>
    </w:lvl>
    <w:lvl w:ilvl="5" w:tplc="5930F5A8">
      <w:start w:val="1"/>
      <w:numFmt w:val="bullet"/>
      <w:lvlText w:val=""/>
      <w:lvlJc w:val="left"/>
      <w:pPr>
        <w:ind w:left="4320" w:hanging="360"/>
      </w:pPr>
      <w:rPr>
        <w:rFonts w:ascii="Wingdings" w:hAnsi="Wingdings" w:hint="default"/>
      </w:rPr>
    </w:lvl>
    <w:lvl w:ilvl="6" w:tplc="E6AE1E3A">
      <w:start w:val="1"/>
      <w:numFmt w:val="bullet"/>
      <w:lvlText w:val=""/>
      <w:lvlJc w:val="left"/>
      <w:pPr>
        <w:ind w:left="5040" w:hanging="360"/>
      </w:pPr>
      <w:rPr>
        <w:rFonts w:ascii="Symbol" w:hAnsi="Symbol" w:hint="default"/>
      </w:rPr>
    </w:lvl>
    <w:lvl w:ilvl="7" w:tplc="E138E1BA">
      <w:start w:val="1"/>
      <w:numFmt w:val="bullet"/>
      <w:lvlText w:val="o"/>
      <w:lvlJc w:val="left"/>
      <w:pPr>
        <w:ind w:left="5760" w:hanging="360"/>
      </w:pPr>
      <w:rPr>
        <w:rFonts w:ascii="Courier New" w:hAnsi="Courier New" w:hint="default"/>
      </w:rPr>
    </w:lvl>
    <w:lvl w:ilvl="8" w:tplc="4D46C866">
      <w:start w:val="1"/>
      <w:numFmt w:val="bullet"/>
      <w:lvlText w:val=""/>
      <w:lvlJc w:val="left"/>
      <w:pPr>
        <w:ind w:left="6480" w:hanging="360"/>
      </w:pPr>
      <w:rPr>
        <w:rFonts w:ascii="Wingdings" w:hAnsi="Wingdings" w:hint="default"/>
      </w:rPr>
    </w:lvl>
  </w:abstractNum>
  <w:abstractNum w:abstractNumId="6" w15:restartNumberingAfterBreak="0">
    <w:nsid w:val="50882988"/>
    <w:multiLevelType w:val="hybridMultilevel"/>
    <w:tmpl w:val="94C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AC1380"/>
    <w:multiLevelType w:val="hybridMultilevel"/>
    <w:tmpl w:val="756065B6"/>
    <w:lvl w:ilvl="0" w:tplc="7632CF72">
      <w:start w:val="1"/>
      <w:numFmt w:val="bullet"/>
      <w:lvlText w:val="·"/>
      <w:lvlJc w:val="left"/>
      <w:pPr>
        <w:ind w:left="720" w:hanging="360"/>
      </w:pPr>
      <w:rPr>
        <w:rFonts w:ascii="Symbol" w:hAnsi="Symbol" w:hint="default"/>
      </w:rPr>
    </w:lvl>
    <w:lvl w:ilvl="1" w:tplc="EED865FC">
      <w:start w:val="1"/>
      <w:numFmt w:val="bullet"/>
      <w:lvlText w:val="o"/>
      <w:lvlJc w:val="left"/>
      <w:pPr>
        <w:ind w:left="1440" w:hanging="360"/>
      </w:pPr>
      <w:rPr>
        <w:rFonts w:ascii="Courier New" w:hAnsi="Courier New" w:hint="default"/>
      </w:rPr>
    </w:lvl>
    <w:lvl w:ilvl="2" w:tplc="E004AF68">
      <w:start w:val="1"/>
      <w:numFmt w:val="bullet"/>
      <w:lvlText w:val=""/>
      <w:lvlJc w:val="left"/>
      <w:pPr>
        <w:ind w:left="2160" w:hanging="360"/>
      </w:pPr>
      <w:rPr>
        <w:rFonts w:ascii="Wingdings" w:hAnsi="Wingdings" w:hint="default"/>
      </w:rPr>
    </w:lvl>
    <w:lvl w:ilvl="3" w:tplc="CF163F42">
      <w:start w:val="1"/>
      <w:numFmt w:val="bullet"/>
      <w:lvlText w:val=""/>
      <w:lvlJc w:val="left"/>
      <w:pPr>
        <w:ind w:left="2880" w:hanging="360"/>
      </w:pPr>
      <w:rPr>
        <w:rFonts w:ascii="Symbol" w:hAnsi="Symbol" w:hint="default"/>
      </w:rPr>
    </w:lvl>
    <w:lvl w:ilvl="4" w:tplc="11069ABE">
      <w:start w:val="1"/>
      <w:numFmt w:val="bullet"/>
      <w:lvlText w:val="o"/>
      <w:lvlJc w:val="left"/>
      <w:pPr>
        <w:ind w:left="3600" w:hanging="360"/>
      </w:pPr>
      <w:rPr>
        <w:rFonts w:ascii="Courier New" w:hAnsi="Courier New" w:hint="default"/>
      </w:rPr>
    </w:lvl>
    <w:lvl w:ilvl="5" w:tplc="192056CC">
      <w:start w:val="1"/>
      <w:numFmt w:val="bullet"/>
      <w:lvlText w:val=""/>
      <w:lvlJc w:val="left"/>
      <w:pPr>
        <w:ind w:left="4320" w:hanging="360"/>
      </w:pPr>
      <w:rPr>
        <w:rFonts w:ascii="Wingdings" w:hAnsi="Wingdings" w:hint="default"/>
      </w:rPr>
    </w:lvl>
    <w:lvl w:ilvl="6" w:tplc="49FCBDFC">
      <w:start w:val="1"/>
      <w:numFmt w:val="bullet"/>
      <w:lvlText w:val=""/>
      <w:lvlJc w:val="left"/>
      <w:pPr>
        <w:ind w:left="5040" w:hanging="360"/>
      </w:pPr>
      <w:rPr>
        <w:rFonts w:ascii="Symbol" w:hAnsi="Symbol" w:hint="default"/>
      </w:rPr>
    </w:lvl>
    <w:lvl w:ilvl="7" w:tplc="E9E23ECA">
      <w:start w:val="1"/>
      <w:numFmt w:val="bullet"/>
      <w:lvlText w:val="o"/>
      <w:lvlJc w:val="left"/>
      <w:pPr>
        <w:ind w:left="5760" w:hanging="360"/>
      </w:pPr>
      <w:rPr>
        <w:rFonts w:ascii="Courier New" w:hAnsi="Courier New" w:hint="default"/>
      </w:rPr>
    </w:lvl>
    <w:lvl w:ilvl="8" w:tplc="267E3B2E">
      <w:start w:val="1"/>
      <w:numFmt w:val="bullet"/>
      <w:lvlText w:val=""/>
      <w:lvlJc w:val="left"/>
      <w:pPr>
        <w:ind w:left="6480" w:hanging="360"/>
      </w:pPr>
      <w:rPr>
        <w:rFonts w:ascii="Wingdings" w:hAnsi="Wingdings" w:hint="default"/>
      </w:rPr>
    </w:lvl>
  </w:abstractNum>
  <w:abstractNum w:abstractNumId="8" w15:restartNumberingAfterBreak="0">
    <w:nsid w:val="58B02D60"/>
    <w:multiLevelType w:val="hybridMultilevel"/>
    <w:tmpl w:val="F520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825E67"/>
    <w:multiLevelType w:val="hybridMultilevel"/>
    <w:tmpl w:val="D976028C"/>
    <w:lvl w:ilvl="0" w:tplc="1EC6FDCE">
      <w:start w:val="1"/>
      <w:numFmt w:val="bullet"/>
      <w:lvlText w:val="·"/>
      <w:lvlJc w:val="left"/>
      <w:pPr>
        <w:ind w:left="720" w:hanging="360"/>
      </w:pPr>
      <w:rPr>
        <w:rFonts w:ascii="Symbol" w:hAnsi="Symbol" w:hint="default"/>
      </w:rPr>
    </w:lvl>
    <w:lvl w:ilvl="1" w:tplc="8C065CD4">
      <w:start w:val="1"/>
      <w:numFmt w:val="bullet"/>
      <w:lvlText w:val="o"/>
      <w:lvlJc w:val="left"/>
      <w:pPr>
        <w:ind w:left="1440" w:hanging="360"/>
      </w:pPr>
      <w:rPr>
        <w:rFonts w:ascii="Courier New" w:hAnsi="Courier New" w:hint="default"/>
      </w:rPr>
    </w:lvl>
    <w:lvl w:ilvl="2" w:tplc="B2D65964">
      <w:start w:val="1"/>
      <w:numFmt w:val="bullet"/>
      <w:lvlText w:val=""/>
      <w:lvlJc w:val="left"/>
      <w:pPr>
        <w:ind w:left="2160" w:hanging="360"/>
      </w:pPr>
      <w:rPr>
        <w:rFonts w:ascii="Wingdings" w:hAnsi="Wingdings" w:hint="default"/>
      </w:rPr>
    </w:lvl>
    <w:lvl w:ilvl="3" w:tplc="B2889228">
      <w:start w:val="1"/>
      <w:numFmt w:val="bullet"/>
      <w:lvlText w:val=""/>
      <w:lvlJc w:val="left"/>
      <w:pPr>
        <w:ind w:left="2880" w:hanging="360"/>
      </w:pPr>
      <w:rPr>
        <w:rFonts w:ascii="Symbol" w:hAnsi="Symbol" w:hint="default"/>
      </w:rPr>
    </w:lvl>
    <w:lvl w:ilvl="4" w:tplc="8068A6AC">
      <w:start w:val="1"/>
      <w:numFmt w:val="bullet"/>
      <w:lvlText w:val="o"/>
      <w:lvlJc w:val="left"/>
      <w:pPr>
        <w:ind w:left="3600" w:hanging="360"/>
      </w:pPr>
      <w:rPr>
        <w:rFonts w:ascii="Courier New" w:hAnsi="Courier New" w:hint="default"/>
      </w:rPr>
    </w:lvl>
    <w:lvl w:ilvl="5" w:tplc="C0CAA7D2">
      <w:start w:val="1"/>
      <w:numFmt w:val="bullet"/>
      <w:lvlText w:val=""/>
      <w:lvlJc w:val="left"/>
      <w:pPr>
        <w:ind w:left="4320" w:hanging="360"/>
      </w:pPr>
      <w:rPr>
        <w:rFonts w:ascii="Wingdings" w:hAnsi="Wingdings" w:hint="default"/>
      </w:rPr>
    </w:lvl>
    <w:lvl w:ilvl="6" w:tplc="92485398">
      <w:start w:val="1"/>
      <w:numFmt w:val="bullet"/>
      <w:lvlText w:val=""/>
      <w:lvlJc w:val="left"/>
      <w:pPr>
        <w:ind w:left="5040" w:hanging="360"/>
      </w:pPr>
      <w:rPr>
        <w:rFonts w:ascii="Symbol" w:hAnsi="Symbol" w:hint="default"/>
      </w:rPr>
    </w:lvl>
    <w:lvl w:ilvl="7" w:tplc="689CA478">
      <w:start w:val="1"/>
      <w:numFmt w:val="bullet"/>
      <w:lvlText w:val="o"/>
      <w:lvlJc w:val="left"/>
      <w:pPr>
        <w:ind w:left="5760" w:hanging="360"/>
      </w:pPr>
      <w:rPr>
        <w:rFonts w:ascii="Courier New" w:hAnsi="Courier New" w:hint="default"/>
      </w:rPr>
    </w:lvl>
    <w:lvl w:ilvl="8" w:tplc="3860383C">
      <w:start w:val="1"/>
      <w:numFmt w:val="bullet"/>
      <w:lvlText w:val=""/>
      <w:lvlJc w:val="left"/>
      <w:pPr>
        <w:ind w:left="6480" w:hanging="360"/>
      </w:pPr>
      <w:rPr>
        <w:rFonts w:ascii="Wingdings" w:hAnsi="Wingdings" w:hint="default"/>
      </w:rPr>
    </w:lvl>
  </w:abstractNum>
  <w:abstractNum w:abstractNumId="10" w15:restartNumberingAfterBreak="0">
    <w:nsid w:val="5DFE1964"/>
    <w:multiLevelType w:val="hybridMultilevel"/>
    <w:tmpl w:val="73DA145E"/>
    <w:lvl w:ilvl="0" w:tplc="D7963A0E">
      <w:start w:val="1"/>
      <w:numFmt w:val="bullet"/>
      <w:lvlText w:val="·"/>
      <w:lvlJc w:val="left"/>
      <w:pPr>
        <w:ind w:left="720" w:hanging="360"/>
      </w:pPr>
      <w:rPr>
        <w:rFonts w:ascii="Symbol" w:hAnsi="Symbol" w:hint="default"/>
      </w:rPr>
    </w:lvl>
    <w:lvl w:ilvl="1" w:tplc="795415C6">
      <w:start w:val="1"/>
      <w:numFmt w:val="bullet"/>
      <w:lvlText w:val="o"/>
      <w:lvlJc w:val="left"/>
      <w:pPr>
        <w:ind w:left="1440" w:hanging="360"/>
      </w:pPr>
      <w:rPr>
        <w:rFonts w:ascii="Courier New" w:hAnsi="Courier New" w:hint="default"/>
      </w:rPr>
    </w:lvl>
    <w:lvl w:ilvl="2" w:tplc="A1443AF6">
      <w:start w:val="1"/>
      <w:numFmt w:val="bullet"/>
      <w:lvlText w:val=""/>
      <w:lvlJc w:val="left"/>
      <w:pPr>
        <w:ind w:left="2160" w:hanging="360"/>
      </w:pPr>
      <w:rPr>
        <w:rFonts w:ascii="Wingdings" w:hAnsi="Wingdings" w:hint="default"/>
      </w:rPr>
    </w:lvl>
    <w:lvl w:ilvl="3" w:tplc="62DE33A8">
      <w:start w:val="1"/>
      <w:numFmt w:val="bullet"/>
      <w:lvlText w:val=""/>
      <w:lvlJc w:val="left"/>
      <w:pPr>
        <w:ind w:left="2880" w:hanging="360"/>
      </w:pPr>
      <w:rPr>
        <w:rFonts w:ascii="Symbol" w:hAnsi="Symbol" w:hint="default"/>
      </w:rPr>
    </w:lvl>
    <w:lvl w:ilvl="4" w:tplc="2912E376">
      <w:start w:val="1"/>
      <w:numFmt w:val="bullet"/>
      <w:lvlText w:val="o"/>
      <w:lvlJc w:val="left"/>
      <w:pPr>
        <w:ind w:left="3600" w:hanging="360"/>
      </w:pPr>
      <w:rPr>
        <w:rFonts w:ascii="Courier New" w:hAnsi="Courier New" w:hint="default"/>
      </w:rPr>
    </w:lvl>
    <w:lvl w:ilvl="5" w:tplc="E27EB8A2">
      <w:start w:val="1"/>
      <w:numFmt w:val="bullet"/>
      <w:lvlText w:val=""/>
      <w:lvlJc w:val="left"/>
      <w:pPr>
        <w:ind w:left="4320" w:hanging="360"/>
      </w:pPr>
      <w:rPr>
        <w:rFonts w:ascii="Wingdings" w:hAnsi="Wingdings" w:hint="default"/>
      </w:rPr>
    </w:lvl>
    <w:lvl w:ilvl="6" w:tplc="D4EE5AC8">
      <w:start w:val="1"/>
      <w:numFmt w:val="bullet"/>
      <w:lvlText w:val=""/>
      <w:lvlJc w:val="left"/>
      <w:pPr>
        <w:ind w:left="5040" w:hanging="360"/>
      </w:pPr>
      <w:rPr>
        <w:rFonts w:ascii="Symbol" w:hAnsi="Symbol" w:hint="default"/>
      </w:rPr>
    </w:lvl>
    <w:lvl w:ilvl="7" w:tplc="014C2FD8">
      <w:start w:val="1"/>
      <w:numFmt w:val="bullet"/>
      <w:lvlText w:val="o"/>
      <w:lvlJc w:val="left"/>
      <w:pPr>
        <w:ind w:left="5760" w:hanging="360"/>
      </w:pPr>
      <w:rPr>
        <w:rFonts w:ascii="Courier New" w:hAnsi="Courier New" w:hint="default"/>
      </w:rPr>
    </w:lvl>
    <w:lvl w:ilvl="8" w:tplc="BF20C4F0">
      <w:start w:val="1"/>
      <w:numFmt w:val="bullet"/>
      <w:lvlText w:val=""/>
      <w:lvlJc w:val="left"/>
      <w:pPr>
        <w:ind w:left="6480" w:hanging="360"/>
      </w:pPr>
      <w:rPr>
        <w:rFonts w:ascii="Wingdings" w:hAnsi="Wingdings" w:hint="default"/>
      </w:rPr>
    </w:lvl>
  </w:abstractNum>
  <w:abstractNum w:abstractNumId="11" w15:restartNumberingAfterBreak="0">
    <w:nsid w:val="7F8850C6"/>
    <w:multiLevelType w:val="hybridMultilevel"/>
    <w:tmpl w:val="C804F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0"/>
  </w:num>
  <w:num w:numId="5">
    <w:abstractNumId w:val="9"/>
  </w:num>
  <w:num w:numId="6">
    <w:abstractNumId w:val="5"/>
  </w:num>
  <w:num w:numId="7">
    <w:abstractNumId w:val="4"/>
  </w:num>
  <w:num w:numId="8">
    <w:abstractNumId w:val="11"/>
  </w:num>
  <w:num w:numId="9">
    <w:abstractNumId w:val="6"/>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7CBF07"/>
    <w:rsid w:val="00010133"/>
    <w:rsid w:val="000A71BB"/>
    <w:rsid w:val="004C521B"/>
    <w:rsid w:val="00523BC2"/>
    <w:rsid w:val="006157AD"/>
    <w:rsid w:val="006B2FFD"/>
    <w:rsid w:val="007B7FD6"/>
    <w:rsid w:val="008B3A14"/>
    <w:rsid w:val="009063FD"/>
    <w:rsid w:val="00921AC0"/>
    <w:rsid w:val="0094493E"/>
    <w:rsid w:val="00960C85"/>
    <w:rsid w:val="00972A81"/>
    <w:rsid w:val="009864FF"/>
    <w:rsid w:val="00A82369"/>
    <w:rsid w:val="00A93073"/>
    <w:rsid w:val="00AB7E22"/>
    <w:rsid w:val="00BF2A97"/>
    <w:rsid w:val="00C9315A"/>
    <w:rsid w:val="00CD25AA"/>
    <w:rsid w:val="00CD3C90"/>
    <w:rsid w:val="00E10B69"/>
    <w:rsid w:val="00E52F6F"/>
    <w:rsid w:val="00E562A1"/>
    <w:rsid w:val="00E85FE7"/>
    <w:rsid w:val="00EF4420"/>
    <w:rsid w:val="00EF4D8F"/>
    <w:rsid w:val="00FF733C"/>
    <w:rsid w:val="01799EE0"/>
    <w:rsid w:val="2B7CBF07"/>
    <w:rsid w:val="4F61D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CBF07"/>
  <w15:chartTrackingRefBased/>
  <w15:docId w15:val="{6EEDB084-A1A6-4527-9D1F-E015B5CA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4FF"/>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4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BB0D1E6AD5A044904F3F7325E14BC4" ma:contentTypeVersion="9" ma:contentTypeDescription="Create a new document." ma:contentTypeScope="" ma:versionID="df6a53c9731ebd23eb163e1a518ea9fb">
  <xsd:schema xmlns:xsd="http://www.w3.org/2001/XMLSchema" xmlns:xs="http://www.w3.org/2001/XMLSchema" xmlns:p="http://schemas.microsoft.com/office/2006/metadata/properties" xmlns:ns2="62b82883-6470-4b55-a468-677d37fdd575" targetNamespace="http://schemas.microsoft.com/office/2006/metadata/properties" ma:root="true" ma:fieldsID="043bf2f205d5f6d86fbb575ff11eec1e" ns2:_="">
    <xsd:import namespace="62b82883-6470-4b55-a468-677d37fdd57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82883-6470-4b55-a468-677d37fdd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0DE94-04DB-4371-BA65-F2B83C22C7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B5E607-DB08-4FB4-AE18-758C3F1171F6}">
  <ds:schemaRefs>
    <ds:schemaRef ds:uri="http://schemas.microsoft.com/sharepoint/v3/contenttype/forms"/>
  </ds:schemaRefs>
</ds:datastoreItem>
</file>

<file path=customXml/itemProps3.xml><?xml version="1.0" encoding="utf-8"?>
<ds:datastoreItem xmlns:ds="http://schemas.openxmlformats.org/officeDocument/2006/customXml" ds:itemID="{1078A64C-F0B7-4749-A160-A5AE94890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82883-6470-4b55-a468-677d37fdd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Valentino</dc:creator>
  <cp:keywords/>
  <dc:description/>
  <cp:lastModifiedBy>S. Valentino</cp:lastModifiedBy>
  <cp:revision>2</cp:revision>
  <dcterms:created xsi:type="dcterms:W3CDTF">2021-03-12T17:39:00Z</dcterms:created>
  <dcterms:modified xsi:type="dcterms:W3CDTF">2021-03-12T17:39:00Z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0x010100D8BB0D1E6AD5A044904F3F7325E14BC4</vt:lpwstr>
  </property>
</Properties>
</file>