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49EB" w14:textId="77777777" w:rsidR="0075051A" w:rsidRDefault="00F74B1C">
      <w:pPr>
        <w:pStyle w:val="Body"/>
        <w:pBdr>
          <w:top w:val="single" w:sz="48" w:space="0" w:color="333333"/>
          <w:bottom w:val="single" w:sz="48" w:space="0" w:color="333333"/>
        </w:pBdr>
        <w:shd w:val="clear" w:color="auto" w:fill="FFFFFF"/>
        <w:spacing w:before="100" w:after="100" w:line="240" w:lineRule="auto"/>
        <w:outlineLvl w:val="0"/>
        <w:rPr>
          <w:rFonts w:ascii="Georgia" w:eastAsia="Georgia" w:hAnsi="Georgia" w:cs="Georgia"/>
          <w:color w:val="222222"/>
          <w:kern w:val="36"/>
          <w:sz w:val="72"/>
          <w:szCs w:val="72"/>
          <w:u w:color="222222"/>
        </w:rPr>
      </w:pPr>
      <w:r>
        <w:rPr>
          <w:rFonts w:ascii="Georgia" w:hAnsi="Georgia"/>
          <w:color w:val="222222"/>
          <w:kern w:val="36"/>
          <w:sz w:val="72"/>
          <w:szCs w:val="72"/>
          <w:u w:color="222222"/>
        </w:rPr>
        <w:t>GSA Millennium Award for Community Service</w:t>
      </w:r>
    </w:p>
    <w:p w14:paraId="0CB4A75F" w14:textId="70FB9659" w:rsidR="0075051A" w:rsidRDefault="00F74B1C">
      <w:pPr>
        <w:pStyle w:val="Body"/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Applications will be accepted until </w:t>
      </w:r>
      <w:r w:rsidR="00195B75">
        <w:rPr>
          <w:rFonts w:ascii="Georgia" w:hAnsi="Georgia"/>
          <w:b/>
          <w:bCs/>
          <w:sz w:val="24"/>
          <w:szCs w:val="24"/>
        </w:rPr>
        <w:t>Nov</w:t>
      </w:r>
      <w:r>
        <w:rPr>
          <w:rFonts w:ascii="Georgia" w:hAnsi="Georgia"/>
          <w:b/>
          <w:bCs/>
          <w:sz w:val="24"/>
          <w:szCs w:val="24"/>
        </w:rPr>
        <w:t>embe</w:t>
      </w:r>
      <w:r w:rsidR="00195B75">
        <w:rPr>
          <w:rFonts w:ascii="Georgia" w:hAnsi="Georgia"/>
          <w:b/>
          <w:bCs/>
          <w:sz w:val="24"/>
          <w:szCs w:val="24"/>
        </w:rPr>
        <w:t>r</w:t>
      </w:r>
      <w:r>
        <w:rPr>
          <w:rFonts w:ascii="Georgia" w:hAnsi="Georgia"/>
          <w:b/>
          <w:bCs/>
          <w:sz w:val="24"/>
          <w:szCs w:val="24"/>
        </w:rPr>
        <w:t xml:space="preserve"> 2</w:t>
      </w:r>
      <w:r w:rsidR="00195B75">
        <w:rPr>
          <w:rFonts w:ascii="Georgia" w:hAnsi="Georgia"/>
          <w:b/>
          <w:bCs/>
          <w:sz w:val="24"/>
          <w:szCs w:val="24"/>
        </w:rPr>
        <w:t>3</w:t>
      </w:r>
      <w:r w:rsidR="00195B75">
        <w:rPr>
          <w:rFonts w:ascii="Georgia" w:hAnsi="Georgia"/>
          <w:b/>
          <w:bCs/>
          <w:sz w:val="24"/>
          <w:szCs w:val="24"/>
          <w:vertAlign w:val="superscript"/>
        </w:rPr>
        <w:t>rd</w:t>
      </w:r>
      <w:r>
        <w:rPr>
          <w:rFonts w:ascii="Georgia" w:hAnsi="Georgia"/>
          <w:b/>
          <w:bCs/>
          <w:sz w:val="24"/>
          <w:szCs w:val="24"/>
        </w:rPr>
        <w:t>, 20</w:t>
      </w:r>
      <w:r w:rsidR="006B0D73">
        <w:rPr>
          <w:rFonts w:ascii="Georgia" w:hAnsi="Georgia"/>
          <w:b/>
          <w:bCs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 xml:space="preserve">. Please submit to </w:t>
      </w:r>
      <w:hyperlink r:id="rId7" w:history="1">
        <w:r>
          <w:rPr>
            <w:rStyle w:val="Hyperlink0"/>
          </w:rPr>
          <w:t>gradawards@mcmaster.ca</w:t>
        </w:r>
      </w:hyperlink>
    </w:p>
    <w:p w14:paraId="0985A9AD" w14:textId="77777777" w:rsidR="0075051A" w:rsidRDefault="0075051A">
      <w:pPr>
        <w:pStyle w:val="Body"/>
        <w:shd w:val="clear" w:color="auto" w:fill="FFFFFF"/>
        <w:spacing w:after="0" w:line="240" w:lineRule="auto"/>
        <w:rPr>
          <w:rFonts w:ascii="Georgia" w:eastAsia="Georgia" w:hAnsi="Georgia" w:cs="Georgia"/>
          <w:color w:val="222222"/>
          <w:sz w:val="24"/>
          <w:szCs w:val="24"/>
          <w:u w:color="222222"/>
        </w:rPr>
      </w:pPr>
    </w:p>
    <w:p w14:paraId="67CB143B" w14:textId="77777777" w:rsidR="0075051A" w:rsidRDefault="0075051A">
      <w:pPr>
        <w:pStyle w:val="Body"/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74D41916" w14:textId="77777777" w:rsidR="0075051A" w:rsidRDefault="00F74B1C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Name of applicant</w:t>
      </w:r>
    </w:p>
    <w:p w14:paraId="07D3524A" w14:textId="77777777" w:rsidR="0075051A" w:rsidRDefault="0075051A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sz w:val="20"/>
          <w:szCs w:val="20"/>
        </w:rPr>
      </w:pPr>
    </w:p>
    <w:p w14:paraId="51088692" w14:textId="77777777" w:rsidR="0075051A" w:rsidRDefault="0075051A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sz w:val="20"/>
          <w:szCs w:val="20"/>
        </w:rPr>
      </w:pPr>
    </w:p>
    <w:p w14:paraId="4F1F76E4" w14:textId="77777777" w:rsidR="0075051A" w:rsidRDefault="00F74B1C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Program of applicant</w:t>
      </w:r>
      <w:r>
        <w:rPr>
          <w:rFonts w:ascii="Georgia" w:hAnsi="Georgia"/>
          <w:i/>
          <w:iCs/>
          <w:sz w:val="32"/>
          <w:szCs w:val="32"/>
        </w:rPr>
        <w:t> </w:t>
      </w:r>
    </w:p>
    <w:p w14:paraId="0520D93B" w14:textId="77777777" w:rsidR="0075051A" w:rsidRDefault="0075051A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sz w:val="20"/>
          <w:szCs w:val="20"/>
        </w:rPr>
      </w:pPr>
    </w:p>
    <w:p w14:paraId="583A5C16" w14:textId="77777777" w:rsidR="0075051A" w:rsidRDefault="0075051A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sz w:val="20"/>
          <w:szCs w:val="20"/>
        </w:rPr>
      </w:pPr>
    </w:p>
    <w:p w14:paraId="51EBA5E9" w14:textId="77777777" w:rsidR="0075051A" w:rsidRDefault="00F74B1C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Level of study</w:t>
      </w:r>
      <w:r>
        <w:rPr>
          <w:rFonts w:ascii="Georgia" w:hAnsi="Georgia"/>
          <w:i/>
          <w:iCs/>
          <w:sz w:val="32"/>
          <w:szCs w:val="32"/>
        </w:rPr>
        <w:t> </w:t>
      </w:r>
    </w:p>
    <w:p w14:paraId="5848C764" w14:textId="77777777" w:rsidR="0075051A" w:rsidRDefault="0075051A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20"/>
          <w:szCs w:val="20"/>
        </w:rPr>
      </w:pPr>
    </w:p>
    <w:p w14:paraId="7B1628CE" w14:textId="77777777" w:rsidR="0075051A" w:rsidRDefault="0075051A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20"/>
          <w:szCs w:val="20"/>
        </w:rPr>
      </w:pPr>
    </w:p>
    <w:p w14:paraId="1C28731B" w14:textId="77777777" w:rsidR="0075051A" w:rsidRDefault="00F74B1C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Program year</w:t>
      </w:r>
    </w:p>
    <w:p w14:paraId="56D4877B" w14:textId="77777777" w:rsidR="0075051A" w:rsidRDefault="0075051A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20"/>
          <w:szCs w:val="20"/>
        </w:rPr>
      </w:pPr>
    </w:p>
    <w:p w14:paraId="325E6E20" w14:textId="77777777" w:rsidR="0075051A" w:rsidRDefault="0075051A">
      <w:pPr>
        <w:pStyle w:val="Body"/>
        <w:shd w:val="clear" w:color="auto" w:fill="FFFFFF"/>
        <w:spacing w:after="0" w:line="312" w:lineRule="atLeast"/>
        <w:rPr>
          <w:rFonts w:ascii="Georgia" w:eastAsia="Georgia" w:hAnsi="Georgia" w:cs="Georgia"/>
          <w:i/>
          <w:iCs/>
          <w:sz w:val="20"/>
          <w:szCs w:val="20"/>
        </w:rPr>
      </w:pPr>
    </w:p>
    <w:p w14:paraId="6BB37F70" w14:textId="77777777" w:rsidR="0075051A" w:rsidRDefault="00F74B1C">
      <w:pPr>
        <w:pStyle w:val="Body"/>
        <w:shd w:val="clear" w:color="auto" w:fill="FFFFFF"/>
        <w:spacing w:after="0" w:line="312" w:lineRule="atLeast"/>
        <w:rPr>
          <w:rFonts w:ascii="Georgia" w:eastAsia="Georgia" w:hAnsi="Georgia" w:cs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E-mail address</w:t>
      </w:r>
      <w:r>
        <w:rPr>
          <w:rFonts w:ascii="Georgia" w:hAnsi="Georgia"/>
          <w:i/>
          <w:iCs/>
          <w:sz w:val="32"/>
          <w:szCs w:val="32"/>
        </w:rPr>
        <w:t> </w:t>
      </w:r>
    </w:p>
    <w:p w14:paraId="602CE645" w14:textId="77777777" w:rsidR="0075051A" w:rsidRDefault="00F74B1C">
      <w:pPr>
        <w:pStyle w:val="Body"/>
        <w:shd w:val="clear" w:color="auto" w:fill="FFFFFF"/>
        <w:spacing w:after="0" w:line="312" w:lineRule="atLeast"/>
        <w:rPr>
          <w:rFonts w:ascii="Georgia" w:eastAsia="Georgia" w:hAnsi="Georgia" w:cs="Georgia"/>
          <w:i/>
          <w:iCs/>
          <w:sz w:val="32"/>
          <w:szCs w:val="32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ab/>
      </w:r>
      <w:r>
        <w:rPr>
          <w:rFonts w:ascii="Georgia" w:eastAsia="Georgia" w:hAnsi="Georgia" w:cs="Georgia"/>
          <w:i/>
          <w:iCs/>
          <w:sz w:val="20"/>
          <w:szCs w:val="20"/>
        </w:rPr>
        <w:tab/>
      </w:r>
      <w:r>
        <w:rPr>
          <w:rFonts w:ascii="Georgia" w:eastAsia="Georgia" w:hAnsi="Georgia" w:cs="Georgia"/>
          <w:i/>
          <w:iCs/>
          <w:sz w:val="20"/>
          <w:szCs w:val="20"/>
        </w:rPr>
        <w:tab/>
      </w:r>
      <w:r>
        <w:rPr>
          <w:rFonts w:ascii="Georgia" w:eastAsia="Georgia" w:hAnsi="Georgia" w:cs="Georgia"/>
          <w:i/>
          <w:iCs/>
          <w:sz w:val="20"/>
          <w:szCs w:val="20"/>
        </w:rPr>
        <w:tab/>
      </w:r>
      <w:r>
        <w:rPr>
          <w:rFonts w:ascii="Georgia" w:hAnsi="Georgia"/>
          <w:i/>
          <w:iCs/>
          <w:sz w:val="32"/>
          <w:szCs w:val="32"/>
        </w:rPr>
        <w:t>@mcmaster.ca</w:t>
      </w:r>
    </w:p>
    <w:p w14:paraId="358AC533" w14:textId="77777777" w:rsidR="0075051A" w:rsidRDefault="0075051A">
      <w:pPr>
        <w:pStyle w:val="Body"/>
        <w:shd w:val="clear" w:color="auto" w:fill="FFFFFF"/>
        <w:spacing w:after="0" w:line="312" w:lineRule="atLeast"/>
        <w:rPr>
          <w:rFonts w:ascii="Georgia" w:eastAsia="Georgia" w:hAnsi="Georgia" w:cs="Georgia"/>
          <w:sz w:val="20"/>
          <w:szCs w:val="20"/>
        </w:rPr>
      </w:pPr>
    </w:p>
    <w:p w14:paraId="27BC1117" w14:textId="77777777" w:rsidR="0075051A" w:rsidRDefault="00F74B1C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If you are chosen as this year's award recipient, do you give permission to quote sections of the application form to the attending ceremony audience?</w:t>
      </w:r>
    </w:p>
    <w:p w14:paraId="74E877D8" w14:textId="77777777" w:rsidR="0075051A" w:rsidRDefault="0075051A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32"/>
          <w:szCs w:val="32"/>
        </w:rPr>
      </w:pPr>
    </w:p>
    <w:p w14:paraId="154A872B" w14:textId="77777777" w:rsidR="0075051A" w:rsidRDefault="0075051A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32"/>
          <w:szCs w:val="32"/>
        </w:rPr>
      </w:pPr>
    </w:p>
    <w:p w14:paraId="67302D19" w14:textId="77777777" w:rsidR="0075051A" w:rsidRDefault="0075051A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32"/>
          <w:szCs w:val="32"/>
        </w:rPr>
      </w:pPr>
    </w:p>
    <w:p w14:paraId="3E3F05ED" w14:textId="77777777" w:rsidR="0075051A" w:rsidRDefault="0075051A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32"/>
          <w:szCs w:val="32"/>
        </w:rPr>
      </w:pPr>
    </w:p>
    <w:p w14:paraId="12D339E1" w14:textId="77777777" w:rsidR="0075051A" w:rsidRDefault="0075051A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32"/>
          <w:szCs w:val="32"/>
        </w:rPr>
      </w:pPr>
    </w:p>
    <w:p w14:paraId="4C602BFA" w14:textId="77777777" w:rsidR="0075051A" w:rsidRDefault="00F74B1C">
      <w:pPr>
        <w:pStyle w:val="Body"/>
        <w:shd w:val="clear" w:color="auto" w:fill="FFFFFF"/>
        <w:spacing w:after="30" w:line="240" w:lineRule="auto"/>
        <w:rPr>
          <w:rFonts w:ascii="Arial" w:eastAsia="Arial" w:hAnsi="Arial" w:cs="Arial"/>
          <w:sz w:val="17"/>
          <w:szCs w:val="17"/>
        </w:rPr>
      </w:pPr>
      <w:r>
        <w:rPr>
          <w:rFonts w:ascii="Georgia" w:hAnsi="Georgia"/>
          <w:i/>
          <w:iCs/>
          <w:sz w:val="32"/>
          <w:szCs w:val="32"/>
        </w:rPr>
        <w:t xml:space="preserve">Confidential supporting letters from: </w:t>
      </w:r>
    </w:p>
    <w:p w14:paraId="2083FB5A" w14:textId="77777777" w:rsidR="0075051A" w:rsidRDefault="00F74B1C">
      <w:pPr>
        <w:pStyle w:val="ListParagraph"/>
        <w:numPr>
          <w:ilvl w:val="0"/>
          <w:numId w:val="2"/>
        </w:numPr>
        <w:shd w:val="clear" w:color="auto" w:fill="FFFFFF"/>
        <w:spacing w:before="240" w:after="30" w:line="240" w:lineRule="auto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lastRenderedPageBreak/>
        <w:t>Name</w:t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  <w:t>Organization:</w:t>
      </w:r>
    </w:p>
    <w:p w14:paraId="024E63E5" w14:textId="77777777" w:rsidR="0075051A" w:rsidRDefault="0075051A">
      <w:pPr>
        <w:pStyle w:val="ListParagraph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28"/>
          <w:szCs w:val="28"/>
        </w:rPr>
      </w:pPr>
    </w:p>
    <w:p w14:paraId="145B0483" w14:textId="77777777" w:rsidR="0075051A" w:rsidRDefault="00F74B1C">
      <w:pPr>
        <w:pStyle w:val="ListParagraph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Contact information (email or phone number):</w:t>
      </w:r>
    </w:p>
    <w:p w14:paraId="02C8D18A" w14:textId="77777777" w:rsidR="0075051A" w:rsidRDefault="0075051A">
      <w:pPr>
        <w:pStyle w:val="ListParagraph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28"/>
          <w:szCs w:val="28"/>
        </w:rPr>
      </w:pPr>
    </w:p>
    <w:p w14:paraId="6D1B4B3C" w14:textId="77777777" w:rsidR="0075051A" w:rsidRDefault="0075051A">
      <w:pPr>
        <w:pStyle w:val="ListParagraph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28"/>
          <w:szCs w:val="28"/>
        </w:rPr>
      </w:pPr>
    </w:p>
    <w:p w14:paraId="4B222E2A" w14:textId="77777777" w:rsidR="0075051A" w:rsidRDefault="00F74B1C">
      <w:pPr>
        <w:pStyle w:val="ListParagraph"/>
        <w:numPr>
          <w:ilvl w:val="0"/>
          <w:numId w:val="2"/>
        </w:numPr>
        <w:shd w:val="clear" w:color="auto" w:fill="FFFFFF"/>
        <w:spacing w:after="30" w:line="240" w:lineRule="auto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Name</w:t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  <w:t>Organization:</w:t>
      </w:r>
    </w:p>
    <w:p w14:paraId="7951EB47" w14:textId="77777777" w:rsidR="0075051A" w:rsidRDefault="0075051A">
      <w:pPr>
        <w:pStyle w:val="ListParagraph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28"/>
          <w:szCs w:val="28"/>
        </w:rPr>
      </w:pPr>
    </w:p>
    <w:p w14:paraId="56BC03D2" w14:textId="77777777" w:rsidR="0075051A" w:rsidRDefault="00F74B1C">
      <w:pPr>
        <w:pStyle w:val="ListParagraph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Contact information (email or phone number):</w:t>
      </w:r>
    </w:p>
    <w:p w14:paraId="05EB610A" w14:textId="77777777" w:rsidR="0075051A" w:rsidRDefault="0075051A">
      <w:pPr>
        <w:pStyle w:val="ListParagraph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28"/>
          <w:szCs w:val="28"/>
        </w:rPr>
      </w:pPr>
    </w:p>
    <w:p w14:paraId="31F676A1" w14:textId="77777777" w:rsidR="0075051A" w:rsidRDefault="0075051A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28"/>
          <w:szCs w:val="28"/>
        </w:rPr>
      </w:pPr>
    </w:p>
    <w:p w14:paraId="5731C897" w14:textId="229C80D9" w:rsidR="0075051A" w:rsidRDefault="00F74B1C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Supporting letters may be </w:t>
      </w:r>
      <w:r>
        <w:rPr>
          <w:rFonts w:ascii="Georgia" w:hAnsi="Georgia"/>
          <w:b/>
          <w:bCs/>
          <w:i/>
          <w:iCs/>
          <w:sz w:val="28"/>
          <w:szCs w:val="28"/>
        </w:rPr>
        <w:t>one</w:t>
      </w:r>
      <w:r>
        <w:rPr>
          <w:rFonts w:ascii="Georgia" w:hAnsi="Georgia"/>
          <w:i/>
          <w:iCs/>
          <w:sz w:val="28"/>
          <w:szCs w:val="28"/>
        </w:rPr>
        <w:t xml:space="preserve"> page in length and should indicate the length of time involved with the organization as a volunteer and any comments.</w:t>
      </w:r>
      <w:r>
        <w:rPr>
          <w:rFonts w:ascii="Georgia" w:hAnsi="Georgia"/>
          <w:i/>
          <w:iCs/>
          <w:sz w:val="28"/>
          <w:szCs w:val="28"/>
        </w:rPr>
        <w:t xml:space="preserve"> The letters may be mailed or hand-delivered to the GSA Office by the applicant in a sealed envelope with a signature across the flap.</w:t>
      </w:r>
    </w:p>
    <w:p w14:paraId="2BE93B59" w14:textId="77777777" w:rsidR="0075051A" w:rsidRDefault="0075051A">
      <w:pPr>
        <w:pStyle w:val="ListParagraph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28"/>
          <w:szCs w:val="28"/>
        </w:rPr>
      </w:pPr>
    </w:p>
    <w:p w14:paraId="2D968DCA" w14:textId="77777777" w:rsidR="0075051A" w:rsidRDefault="00F74B1C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A</w:t>
      </w:r>
      <w:r>
        <w:rPr>
          <w:rFonts w:ascii="Georgia" w:hAnsi="Georgia"/>
          <w:i/>
          <w:iCs/>
          <w:sz w:val="32"/>
          <w:szCs w:val="32"/>
        </w:rPr>
        <w:t>pplicant</w:t>
      </w:r>
      <w:r>
        <w:rPr>
          <w:rFonts w:ascii="Georgia" w:hAnsi="Georgia"/>
          <w:i/>
          <w:iCs/>
          <w:sz w:val="32"/>
          <w:szCs w:val="32"/>
        </w:rPr>
        <w:t>’</w:t>
      </w:r>
      <w:r>
        <w:rPr>
          <w:rFonts w:ascii="Georgia" w:hAnsi="Georgia"/>
          <w:i/>
          <w:iCs/>
          <w:sz w:val="32"/>
          <w:szCs w:val="32"/>
        </w:rPr>
        <w:t>s letters:</w:t>
      </w:r>
    </w:p>
    <w:p w14:paraId="03CA4AAA" w14:textId="77777777" w:rsidR="0075051A" w:rsidRDefault="00F74B1C">
      <w:pPr>
        <w:pStyle w:val="ListParagraph"/>
        <w:numPr>
          <w:ilvl w:val="0"/>
          <w:numId w:val="4"/>
        </w:numPr>
        <w:shd w:val="clear" w:color="auto" w:fill="FFFFFF"/>
        <w:spacing w:before="240" w:after="30" w:line="240" w:lineRule="auto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Please provide a </w:t>
      </w:r>
      <w:r>
        <w:rPr>
          <w:rFonts w:ascii="Georgia" w:hAnsi="Georgia"/>
          <w:b/>
          <w:bCs/>
          <w:i/>
          <w:iCs/>
          <w:sz w:val="28"/>
          <w:szCs w:val="28"/>
        </w:rPr>
        <w:t xml:space="preserve">one </w:t>
      </w:r>
      <w:r>
        <w:rPr>
          <w:rFonts w:ascii="Georgia" w:hAnsi="Georgia"/>
          <w:i/>
          <w:iCs/>
          <w:sz w:val="28"/>
          <w:szCs w:val="28"/>
        </w:rPr>
        <w:t>page summary of the volunteer activities engaged in the past five years including the length of time spent with each activity.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</w:p>
    <w:p w14:paraId="029F0BCA" w14:textId="77777777" w:rsidR="0075051A" w:rsidRDefault="00F74B1C">
      <w:pPr>
        <w:pStyle w:val="ListParagraph"/>
        <w:numPr>
          <w:ilvl w:val="0"/>
          <w:numId w:val="4"/>
        </w:numPr>
        <w:shd w:val="clear" w:color="auto" w:fill="FFFFFF"/>
        <w:spacing w:before="240" w:after="30" w:line="240" w:lineRule="auto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Please provide a </w:t>
      </w:r>
      <w:r>
        <w:rPr>
          <w:rFonts w:ascii="Georgia" w:hAnsi="Georgia"/>
          <w:b/>
          <w:bCs/>
          <w:i/>
          <w:iCs/>
          <w:sz w:val="28"/>
          <w:szCs w:val="28"/>
        </w:rPr>
        <w:t>one</w:t>
      </w:r>
      <w:r>
        <w:rPr>
          <w:rFonts w:ascii="Georgia" w:hAnsi="Georgia"/>
          <w:i/>
          <w:iCs/>
          <w:sz w:val="28"/>
          <w:szCs w:val="28"/>
        </w:rPr>
        <w:t xml:space="preserve"> </w:t>
      </w:r>
      <w:r>
        <w:rPr>
          <w:rFonts w:ascii="Georgia" w:hAnsi="Georgia"/>
          <w:b/>
          <w:bCs/>
          <w:i/>
          <w:iCs/>
          <w:sz w:val="28"/>
          <w:szCs w:val="28"/>
        </w:rPr>
        <w:t xml:space="preserve">or two </w:t>
      </w:r>
      <w:r>
        <w:rPr>
          <w:rFonts w:ascii="Georgia" w:hAnsi="Georgia"/>
          <w:i/>
          <w:iCs/>
          <w:sz w:val="28"/>
          <w:szCs w:val="28"/>
        </w:rPr>
        <w:t xml:space="preserve">page double-spaced letter with 1-inch margins and 12pt </w:t>
      </w:r>
      <w:r>
        <w:rPr>
          <w:rFonts w:ascii="Georgia" w:hAnsi="Georgia"/>
          <w:i/>
          <w:iCs/>
          <w:sz w:val="28"/>
          <w:szCs w:val="28"/>
        </w:rPr>
        <w:t>font describing why you choose to volunteer in any of the listed activities and what you have gained from the experience(s).</w:t>
      </w:r>
    </w:p>
    <w:p w14:paraId="2A94086B" w14:textId="77777777" w:rsidR="0075051A" w:rsidRDefault="0075051A">
      <w:pPr>
        <w:pStyle w:val="Body"/>
        <w:shd w:val="clear" w:color="auto" w:fill="FFFFFF"/>
        <w:spacing w:before="240" w:after="30" w:line="240" w:lineRule="auto"/>
        <w:rPr>
          <w:rFonts w:ascii="Georgia" w:eastAsia="Georgia" w:hAnsi="Georgia" w:cs="Georgia"/>
          <w:i/>
          <w:iCs/>
          <w:sz w:val="28"/>
          <w:szCs w:val="28"/>
        </w:rPr>
      </w:pPr>
    </w:p>
    <w:p w14:paraId="0C13C805" w14:textId="77777777" w:rsidR="0075051A" w:rsidRDefault="0075051A">
      <w:pPr>
        <w:pStyle w:val="Body"/>
        <w:shd w:val="clear" w:color="auto" w:fill="FFFFFF"/>
        <w:spacing w:before="240" w:after="30" w:line="240" w:lineRule="auto"/>
        <w:rPr>
          <w:rFonts w:ascii="Georgia" w:eastAsia="Georgia" w:hAnsi="Georgia" w:cs="Georgia"/>
          <w:i/>
          <w:iCs/>
          <w:sz w:val="28"/>
          <w:szCs w:val="28"/>
        </w:rPr>
      </w:pPr>
    </w:p>
    <w:p w14:paraId="6DED1572" w14:textId="77777777" w:rsidR="0075051A" w:rsidRDefault="0075051A">
      <w:pPr>
        <w:pStyle w:val="Body"/>
        <w:shd w:val="clear" w:color="auto" w:fill="FFFFFF"/>
        <w:spacing w:before="240" w:after="30" w:line="240" w:lineRule="auto"/>
        <w:rPr>
          <w:rFonts w:ascii="Georgia" w:eastAsia="Georgia" w:hAnsi="Georgia" w:cs="Georgia"/>
          <w:i/>
          <w:iCs/>
          <w:sz w:val="28"/>
          <w:szCs w:val="28"/>
        </w:rPr>
      </w:pPr>
    </w:p>
    <w:p w14:paraId="3B5CA802" w14:textId="77777777" w:rsidR="0075051A" w:rsidRDefault="0075051A">
      <w:pPr>
        <w:pStyle w:val="Body"/>
        <w:shd w:val="clear" w:color="auto" w:fill="FFFFFF"/>
        <w:spacing w:before="240" w:after="30" w:line="240" w:lineRule="auto"/>
        <w:rPr>
          <w:rFonts w:ascii="Georgia" w:eastAsia="Georgia" w:hAnsi="Georgia" w:cs="Georgia"/>
          <w:i/>
          <w:iCs/>
          <w:sz w:val="28"/>
          <w:szCs w:val="28"/>
        </w:rPr>
      </w:pPr>
    </w:p>
    <w:p w14:paraId="6CA61649" w14:textId="77777777" w:rsidR="0075051A" w:rsidRDefault="0075051A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28"/>
          <w:szCs w:val="28"/>
        </w:rPr>
      </w:pPr>
    </w:p>
    <w:p w14:paraId="3AB1EC40" w14:textId="77777777" w:rsidR="0075051A" w:rsidRDefault="00F74B1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3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Optional:  </w:t>
      </w:r>
    </w:p>
    <w:p w14:paraId="56C1254C" w14:textId="77777777" w:rsidR="0075051A" w:rsidRDefault="00F74B1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3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In order to provide a more equitable assessment of community involvement, if you wish, you may indicate if you are a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</w:p>
    <w:p w14:paraId="4AC0AA7A" w14:textId="77777777" w:rsidR="0075051A" w:rsidRDefault="00F74B1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30" w:line="240" w:lineRule="auto"/>
        <w:ind w:firstLine="72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Visa Student    or</w:t>
      </w:r>
    </w:p>
    <w:p w14:paraId="5C58EA4D" w14:textId="77777777" w:rsidR="0075051A" w:rsidRDefault="00F74B1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30" w:line="240" w:lineRule="auto"/>
        <w:ind w:firstLine="72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client of the Center for Student Development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The Center for Student Development may confirm that I am a client.  </w:t>
      </w:r>
    </w:p>
    <w:p w14:paraId="5A217FF6" w14:textId="77777777" w:rsidR="0075051A" w:rsidRDefault="0075051A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32"/>
          <w:szCs w:val="32"/>
        </w:rPr>
      </w:pPr>
    </w:p>
    <w:p w14:paraId="5236E119" w14:textId="77777777" w:rsidR="0075051A" w:rsidRDefault="0075051A">
      <w:pPr>
        <w:pStyle w:val="Body"/>
        <w:shd w:val="clear" w:color="auto" w:fill="FFFFFF"/>
        <w:spacing w:after="30" w:line="240" w:lineRule="auto"/>
        <w:rPr>
          <w:rFonts w:ascii="Georgia" w:eastAsia="Georgia" w:hAnsi="Georgia" w:cs="Georgia"/>
          <w:i/>
          <w:iCs/>
          <w:sz w:val="32"/>
          <w:szCs w:val="32"/>
        </w:rPr>
      </w:pPr>
    </w:p>
    <w:p w14:paraId="1E666908" w14:textId="77777777" w:rsidR="0075051A" w:rsidRDefault="00F74B1C">
      <w:pPr>
        <w:pStyle w:val="Body"/>
        <w:shd w:val="clear" w:color="auto" w:fill="FFFFFF"/>
        <w:spacing w:after="30" w:line="240" w:lineRule="auto"/>
      </w:pPr>
      <w:r>
        <w:rPr>
          <w:rFonts w:ascii="Georgia" w:hAnsi="Georgia"/>
          <w:i/>
          <w:iCs/>
          <w:sz w:val="24"/>
          <w:szCs w:val="24"/>
        </w:rPr>
        <w:t>Signature of Nominee ____________________________ Date: ____________</w:t>
      </w:r>
    </w:p>
    <w:sectPr w:rsidR="0075051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5F541" w14:textId="77777777" w:rsidR="00F74B1C" w:rsidRDefault="00F74B1C">
      <w:r>
        <w:separator/>
      </w:r>
    </w:p>
  </w:endnote>
  <w:endnote w:type="continuationSeparator" w:id="0">
    <w:p w14:paraId="1224F9C8" w14:textId="77777777" w:rsidR="00F74B1C" w:rsidRDefault="00F7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FE60E" w14:textId="77777777" w:rsidR="0075051A" w:rsidRDefault="007505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4CEE4" w14:textId="77777777" w:rsidR="00F74B1C" w:rsidRDefault="00F74B1C">
      <w:r>
        <w:separator/>
      </w:r>
    </w:p>
  </w:footnote>
  <w:footnote w:type="continuationSeparator" w:id="0">
    <w:p w14:paraId="4CC4BA8E" w14:textId="77777777" w:rsidR="00F74B1C" w:rsidRDefault="00F7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F164B" w14:textId="77777777" w:rsidR="0075051A" w:rsidRDefault="00F74B1C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62AC83A8" wp14:editId="0F43B4E0">
          <wp:extent cx="1975558" cy="815340"/>
          <wp:effectExtent l="0" t="0" r="0" b="0"/>
          <wp:docPr id="1073741825" name="officeArt object" descr="Screen Shot 2017-01-11 at 6.01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1 at 6.01.56 PM.png" descr="Screen Shot 2017-01-11 at 6.01.56 P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558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337EBDFB" wp14:editId="204B2066">
          <wp:extent cx="1499236" cy="849081"/>
          <wp:effectExtent l="0" t="0" r="0" b="0"/>
          <wp:docPr id="1073741826" name="officeArt object" descr="Screen Shot 2017-01-17 at 8.51.50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7-01-17 at 8.51.50 PM.png" descr="Screen Shot 2017-01-17 at 8.51.50 PM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9236" cy="849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C76F4F1" w14:textId="77777777" w:rsidR="0075051A" w:rsidRDefault="0075051A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551"/>
    <w:multiLevelType w:val="hybridMultilevel"/>
    <w:tmpl w:val="512C6784"/>
    <w:styleLink w:val="ImportedStyle2"/>
    <w:lvl w:ilvl="0" w:tplc="92843D5A">
      <w:start w:val="1"/>
      <w:numFmt w:val="decimal"/>
      <w:lvlText w:val="%1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6A534">
      <w:start w:val="1"/>
      <w:numFmt w:val="lowerLetter"/>
      <w:lvlText w:val="%2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6203A">
      <w:start w:val="1"/>
      <w:numFmt w:val="lowerRoman"/>
      <w:lvlText w:val="%3."/>
      <w:lvlJc w:val="left"/>
      <w:pPr>
        <w:ind w:left="2520" w:hanging="3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CC5DA">
      <w:start w:val="1"/>
      <w:numFmt w:val="decimal"/>
      <w:lvlText w:val="%4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E5138">
      <w:start w:val="1"/>
      <w:numFmt w:val="lowerLetter"/>
      <w:lvlText w:val="%5.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C09050">
      <w:start w:val="1"/>
      <w:numFmt w:val="lowerRoman"/>
      <w:lvlText w:val="%6."/>
      <w:lvlJc w:val="left"/>
      <w:pPr>
        <w:ind w:left="4680" w:hanging="3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AA0F98">
      <w:start w:val="1"/>
      <w:numFmt w:val="decimal"/>
      <w:lvlText w:val="%7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5AA532">
      <w:start w:val="1"/>
      <w:numFmt w:val="lowerLetter"/>
      <w:lvlText w:val="%8.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28C4C">
      <w:start w:val="1"/>
      <w:numFmt w:val="lowerRoman"/>
      <w:lvlText w:val="%9."/>
      <w:lvlJc w:val="left"/>
      <w:pPr>
        <w:ind w:left="6840" w:hanging="3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FB7FCD"/>
    <w:multiLevelType w:val="hybridMultilevel"/>
    <w:tmpl w:val="512C6784"/>
    <w:numStyleLink w:val="ImportedStyle2"/>
  </w:abstractNum>
  <w:abstractNum w:abstractNumId="2" w15:restartNumberingAfterBreak="0">
    <w:nsid w:val="5DF418D4"/>
    <w:multiLevelType w:val="hybridMultilevel"/>
    <w:tmpl w:val="27FA0902"/>
    <w:numStyleLink w:val="ImportedStyle1"/>
  </w:abstractNum>
  <w:abstractNum w:abstractNumId="3" w15:restartNumberingAfterBreak="0">
    <w:nsid w:val="7A515588"/>
    <w:multiLevelType w:val="hybridMultilevel"/>
    <w:tmpl w:val="27FA0902"/>
    <w:styleLink w:val="ImportedStyle1"/>
    <w:lvl w:ilvl="0" w:tplc="D092FC7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60BE36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AEF6C">
      <w:start w:val="1"/>
      <w:numFmt w:val="lowerRoman"/>
      <w:lvlText w:val="%3."/>
      <w:lvlJc w:val="left"/>
      <w:pPr>
        <w:ind w:left="2160" w:hanging="3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B4BED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8BDA0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76B70E">
      <w:start w:val="1"/>
      <w:numFmt w:val="lowerRoman"/>
      <w:lvlText w:val="%6."/>
      <w:lvlJc w:val="left"/>
      <w:pPr>
        <w:ind w:left="4320" w:hanging="3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681F5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6623A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ECD96">
      <w:start w:val="1"/>
      <w:numFmt w:val="lowerRoman"/>
      <w:lvlText w:val="%9."/>
      <w:lvlJc w:val="left"/>
      <w:pPr>
        <w:ind w:left="6480" w:hanging="3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1A"/>
    <w:rsid w:val="00195B75"/>
    <w:rsid w:val="006B0D73"/>
    <w:rsid w:val="0075051A"/>
    <w:rsid w:val="0082601B"/>
    <w:rsid w:val="00A459C5"/>
    <w:rsid w:val="00F7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310A"/>
  <w15:docId w15:val="{46E39F92-B411-487B-8BCC-3A3BA89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eorgia" w:eastAsia="Georgia" w:hAnsi="Georgia" w:cs="Georgia"/>
      <w:color w:val="000000"/>
      <w:sz w:val="24"/>
      <w:szCs w:val="24"/>
      <w:u w:val="non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awards@mcmast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Seiler</cp:lastModifiedBy>
  <cp:revision>5</cp:revision>
  <dcterms:created xsi:type="dcterms:W3CDTF">2020-10-19T15:40:00Z</dcterms:created>
  <dcterms:modified xsi:type="dcterms:W3CDTF">2020-10-19T15:49:00Z</dcterms:modified>
</cp:coreProperties>
</file>