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single" w:color="333333" w:sz="48" w:space="0" w:shadow="0" w:frame="0"/>
          <w:left w:val="nil"/>
          <w:bottom w:val="single" w:color="333333" w:sz="48" w:space="0" w:shadow="0" w:frame="0"/>
          <w:right w:val="nil"/>
        </w:pBdr>
        <w:shd w:val="clear" w:color="auto" w:fill="ffffff"/>
        <w:spacing w:before="100" w:after="100" w:line="240" w:lineRule="auto"/>
        <w:outlineLvl w:val="0"/>
        <w:rPr>
          <w:rFonts w:ascii="Georgia" w:cs="Georgia" w:hAnsi="Georgia" w:eastAsia="Georgia"/>
          <w:color w:val="222222"/>
          <w:kern w:val="36"/>
          <w:sz w:val="72"/>
          <w:szCs w:val="72"/>
          <w:u w:color="222222"/>
        </w:rPr>
      </w:pPr>
      <w:r>
        <w:rPr>
          <w:rFonts w:ascii="Georgia" w:hAnsi="Georgia"/>
          <w:color w:val="222222"/>
          <w:kern w:val="36"/>
          <w:sz w:val="72"/>
          <w:szCs w:val="72"/>
          <w:u w:color="222222"/>
          <w:rtl w:val="0"/>
          <w:lang w:val="en-US"/>
        </w:rPr>
        <w:t>GSA Millennium Award for Community Service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Applications will be accepted until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September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24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, 201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9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. Please submit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"mailto:gradawards@mcmaster.ca"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gradawards@mcmaster.ca</w:t>
      </w:r>
      <w:r>
        <w:rPr/>
        <w:fldChar w:fldCharType="end" w:fldLock="0"/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Name of applicant</w:t>
      </w: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Program of applicant</w:t>
      </w:r>
      <w:r>
        <w:rPr>
          <w:rFonts w:ascii="Georgia" w:hAnsi="Georgia" w:hint="default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 </w:t>
      </w: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Level of study</w:t>
      </w:r>
      <w:r>
        <w:rPr>
          <w:rFonts w:ascii="Georgia" w:hAnsi="Georgia" w:hint="default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 </w:t>
      </w: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Program year</w:t>
      </w: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0" w:line="312" w:lineRule="atLeast"/>
        <w:rPr>
          <w:rFonts w:ascii="Georgia" w:cs="Georgia" w:hAnsi="Georgia" w:eastAsia="Georgi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0" w:line="312" w:lineRule="atLeast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E-mail address</w:t>
      </w:r>
      <w:r>
        <w:rPr>
          <w:rFonts w:ascii="Georgia" w:hAnsi="Georgia" w:hint="default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 </w:t>
      </w:r>
    </w:p>
    <w:p>
      <w:pPr>
        <w:pStyle w:val="Body"/>
        <w:shd w:val="clear" w:color="auto" w:fill="ffffff"/>
        <w:spacing w:after="0" w:line="312" w:lineRule="atLeast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cs="Georgia" w:hAnsi="Georgia" w:eastAsia="Georgia"/>
          <w:i w:val="1"/>
          <w:iCs w:val="1"/>
          <w:color w:val="000000"/>
          <w:sz w:val="20"/>
          <w:szCs w:val="20"/>
          <w:u w:color="000000"/>
        </w:rPr>
        <w:tab/>
        <w:tab/>
        <w:tab/>
        <w:tab/>
      </w: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</w:rPr>
        <w:t>@mcmaster.ca</w:t>
      </w:r>
    </w:p>
    <w:p>
      <w:pPr>
        <w:pStyle w:val="Body"/>
        <w:shd w:val="clear" w:color="auto" w:fill="ffffff"/>
        <w:spacing w:after="0" w:line="312" w:lineRule="atLeast"/>
        <w:rPr>
          <w:rFonts w:ascii="Georgia" w:cs="Georgia" w:hAnsi="Georgia" w:eastAsia="Georgia"/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If you are chosen as this year's award recipient, do you give permission to quote sections of the application form to the attending ceremony audience?</w:t>
      </w: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Arial" w:cs="Arial" w:hAnsi="Arial" w:eastAsia="Arial"/>
          <w:color w:val="000000"/>
          <w:sz w:val="17"/>
          <w:szCs w:val="17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Confidential supporting letters from: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before="240" w:after="30" w:line="240" w:lineRule="auto"/>
        <w:ind w:right="0"/>
        <w:jc w:val="left"/>
        <w:rPr>
          <w:rFonts w:ascii="Georgia" w:hAnsi="Georgia"/>
          <w:i w:val="1"/>
          <w:iCs w:val="1"/>
          <w:sz w:val="28"/>
          <w:szCs w:val="28"/>
          <w:rtl w:val="0"/>
          <w:lang w:val="en-US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Name</w:t>
        <w:tab/>
        <w:tab/>
        <w:tab/>
        <w:tab/>
        <w:tab/>
        <w:tab/>
        <w:t>Organization:</w:t>
      </w: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Contact information (email or phone number):</w:t>
      </w: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30" w:line="240" w:lineRule="auto"/>
        <w:ind w:right="0"/>
        <w:jc w:val="left"/>
        <w:rPr>
          <w:rFonts w:ascii="Georgia" w:hAnsi="Georgia"/>
          <w:i w:val="1"/>
          <w:iCs w:val="1"/>
          <w:sz w:val="28"/>
          <w:szCs w:val="28"/>
          <w:rtl w:val="0"/>
          <w:lang w:val="en-US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Name</w:t>
        <w:tab/>
        <w:tab/>
        <w:tab/>
        <w:tab/>
        <w:tab/>
        <w:tab/>
        <w:t>Organization:</w:t>
      </w: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Contact information (email or phone number):</w:t>
      </w: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Supporting letters may be </w:t>
      </w:r>
      <w:r>
        <w:rPr>
          <w:rFonts w:ascii="Georgia" w:hAnsi="Georgia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one</w:t>
      </w: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 page in length and should indicate the length of time involved with the organization as a volunteer and any comments.  The letters may be mailed or hand-delivered to the GSA Office by the applicant in a sealed envelope with a signature across the flap.</w:t>
      </w:r>
    </w:p>
    <w:p>
      <w:pPr>
        <w:pStyle w:val="List Paragraph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Applicant</w:t>
      </w:r>
      <w:r>
        <w:rPr>
          <w:rFonts w:ascii="Georgia" w:hAnsi="Georgia" w:hint="default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’</w:t>
      </w:r>
      <w:r>
        <w:rPr>
          <w:rFonts w:ascii="Georgia" w:hAnsi="Georgia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s letters: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240" w:after="30" w:line="240" w:lineRule="auto"/>
        <w:ind w:right="0"/>
        <w:jc w:val="left"/>
        <w:rPr>
          <w:rFonts w:ascii="Georgia" w:hAnsi="Georgia"/>
          <w:i w:val="1"/>
          <w:iCs w:val="1"/>
          <w:sz w:val="28"/>
          <w:szCs w:val="28"/>
          <w:rtl w:val="0"/>
          <w:lang w:val="en-US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Please provide a </w:t>
      </w:r>
      <w:r>
        <w:rPr>
          <w:rFonts w:ascii="Georgia" w:hAnsi="Georgia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one </w:t>
      </w: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page summary of the volunteer activities engaged in the past five years including the length of time spent with each activity.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en-US"/>
        </w:rPr>
        <w:br w:type="textWrapping"/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before="240" w:after="30" w:line="240" w:lineRule="auto"/>
        <w:ind w:right="0"/>
        <w:jc w:val="left"/>
        <w:rPr>
          <w:rFonts w:ascii="Georgia" w:hAnsi="Georgia"/>
          <w:i w:val="1"/>
          <w:iCs w:val="1"/>
          <w:sz w:val="28"/>
          <w:szCs w:val="28"/>
          <w:rtl w:val="0"/>
          <w:lang w:val="en-US"/>
        </w:rPr>
      </w:pP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Please provide a </w:t>
      </w:r>
      <w:r>
        <w:rPr>
          <w:rFonts w:ascii="Georgia" w:hAnsi="Georgia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one</w:t>
      </w: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or two </w:t>
      </w:r>
      <w:r>
        <w:rPr>
          <w:rFonts w:ascii="Georgia" w:hAnsi="Georgia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page double-spaced letter with 1-inch margins and 12pt font describing why you choose to volunteer in any of the listed activities and what you have gained from the experience(s).</w:t>
      </w:r>
    </w:p>
    <w:p>
      <w:pPr>
        <w:pStyle w:val="Body"/>
        <w:shd w:val="clear" w:color="auto" w:fill="ffffff"/>
        <w:spacing w:before="240"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before="240"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before="240"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before="240"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28"/>
          <w:szCs w:val="28"/>
          <w:u w:color="000000"/>
          <w:lang w:val="en-US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30" w:line="240" w:lineRule="auto"/>
        <w:rPr>
          <w:rFonts w:ascii="Georgia" w:cs="Georgia" w:hAnsi="Georgia" w:eastAsia="Georgi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Georgia" w:hAnsi="Georgia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Optional: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30" w:line="240" w:lineRule="auto"/>
        <w:rPr>
          <w:rFonts w:ascii="Georgia" w:cs="Georgia" w:hAnsi="Georgia" w:eastAsia="Georgia"/>
          <w:color w:val="000000"/>
          <w:sz w:val="28"/>
          <w:szCs w:val="28"/>
          <w:u w:color="000000"/>
        </w:rPr>
      </w:pPr>
      <w:r>
        <w:rPr>
          <w:rFonts w:ascii="Georgia" w:hAnsi="Georgia"/>
          <w:color w:val="000000"/>
          <w:sz w:val="28"/>
          <w:szCs w:val="28"/>
          <w:u w:color="000000"/>
          <w:rtl w:val="0"/>
          <w:lang w:val="en-US"/>
        </w:rPr>
        <w:t xml:space="preserve">In order to provide a more equitable assessment of community involvement, if you wish, you may indicate if you are 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en-US"/>
        </w:rPr>
        <w:br w:type="textWrapping"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30" w:line="240" w:lineRule="auto"/>
        <w:ind w:firstLine="720"/>
        <w:rPr>
          <w:rFonts w:ascii="Georgia" w:cs="Georgia" w:hAnsi="Georgia" w:eastAsia="Georgia"/>
          <w:color w:val="000000"/>
          <w:sz w:val="28"/>
          <w:szCs w:val="28"/>
          <w:u w:color="000000"/>
        </w:rPr>
      </w:pPr>
      <w:r>
        <w:rPr>
          <w:rFonts w:ascii="Georgia" w:hAnsi="Georgia"/>
          <w:color w:val="000000"/>
          <w:sz w:val="28"/>
          <w:szCs w:val="28"/>
          <w:u w:color="000000"/>
          <w:rtl w:val="0"/>
          <w:lang w:val="en-US"/>
        </w:rPr>
        <w:t>Visa Student    or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30" w:line="240" w:lineRule="auto"/>
        <w:ind w:firstLine="720"/>
        <w:rPr>
          <w:rFonts w:ascii="Georgia" w:cs="Georgia" w:hAnsi="Georgia" w:eastAsia="Georgia"/>
          <w:color w:val="000000"/>
          <w:sz w:val="28"/>
          <w:szCs w:val="28"/>
          <w:u w:color="000000"/>
        </w:rPr>
      </w:pPr>
      <w:r>
        <w:rPr>
          <w:rFonts w:ascii="Georgia" w:hAnsi="Georgia"/>
          <w:color w:val="000000"/>
          <w:sz w:val="28"/>
          <w:szCs w:val="28"/>
          <w:u w:color="000000"/>
          <w:rtl w:val="0"/>
          <w:lang w:val="en-US"/>
        </w:rPr>
        <w:t>A client of the Center for Student Development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en-US"/>
        </w:rPr>
        <w:br w:type="textWrapping"/>
        <w:br w:type="textWrapping"/>
      </w:r>
      <w:r>
        <w:rPr>
          <w:rFonts w:ascii="Georgia" w:hAnsi="Georgia"/>
          <w:color w:val="000000"/>
          <w:sz w:val="28"/>
          <w:szCs w:val="28"/>
          <w:u w:color="000000"/>
          <w:rtl w:val="0"/>
          <w:lang w:val="en-US"/>
        </w:rPr>
        <w:t xml:space="preserve">The Center for Student Development may confirm that I am a client.  </w:t>
      </w: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  <w:rPr>
          <w:rFonts w:ascii="Georgia" w:cs="Georgia" w:hAnsi="Georgia" w:eastAsia="Georgia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 w:line="240" w:lineRule="auto"/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Signature of Nominee ____________________________ Date: 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                                              </w:t>
    </w:r>
    <w:r>
      <w:drawing>
        <wp:inline distT="0" distB="0" distL="0" distR="0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3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eorgia" w:cs="Georgia" w:hAnsi="Georgia" w:eastAsia="Georgia"/>
      <w:color w:val="000000"/>
      <w:sz w:val="24"/>
      <w:szCs w:val="24"/>
      <w:u w:val="none" w:color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